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072D1" w:rsidRPr="0054292A" w:rsidRDefault="00B072D1" w:rsidP="00B072D1">
      <w:pPr>
        <w:jc w:val="center"/>
        <w:rPr>
          <w:sz w:val="26"/>
        </w:rPr>
      </w:pPr>
      <w:r w:rsidRPr="0054292A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0" allowOverlap="1" wp14:anchorId="19084BF2" wp14:editId="6E56496B">
                <wp:simplePos x="0" y="0"/>
                <wp:positionH relativeFrom="column">
                  <wp:posOffset>-100330</wp:posOffset>
                </wp:positionH>
                <wp:positionV relativeFrom="paragraph">
                  <wp:posOffset>-79375</wp:posOffset>
                </wp:positionV>
                <wp:extent cx="965200" cy="779780"/>
                <wp:effectExtent l="0" t="0" r="0" b="0"/>
                <wp:wrapSquare wrapText="bothSides"/>
                <wp:docPr id="3" name="Szövegdoboz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5200" cy="7797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072D1" w:rsidRDefault="00B072D1" w:rsidP="00B072D1">
                            <w:pPr>
                              <w:ind w:left="142" w:firstLine="142"/>
                              <w:jc w:val="right"/>
                            </w:pPr>
                            <w:r w:rsidRPr="00F12C02">
                              <w:rPr>
                                <w:noProof/>
                              </w:rPr>
                              <w:drawing>
                                <wp:inline distT="0" distB="0" distL="0" distR="0" wp14:anchorId="676E3AB7" wp14:editId="0ACF6775">
                                  <wp:extent cx="600075" cy="685800"/>
                                  <wp:effectExtent l="0" t="0" r="0" b="0"/>
                                  <wp:docPr id="1" name="Kép 2" descr="Vilonya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Kép 2" descr="Vilonya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00075" cy="6858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9084BF2" id="_x0000_t202" coordsize="21600,21600" o:spt="202" path="m,l,21600r21600,l21600,xe">
                <v:stroke joinstyle="miter"/>
                <v:path gradientshapeok="t" o:connecttype="rect"/>
              </v:shapetype>
              <v:shape id="Szövegdoboz 3" o:spid="_x0000_s1026" type="#_x0000_t202" style="position:absolute;left:0;text-align:left;margin-left:-7.9pt;margin-top:-6.25pt;width:76pt;height:61.4pt;z-index:25165926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" o:allowincell="f" stroked="f">
                <v:textbox style="mso-fit-shape-to-text:t">
                  <w:txbxContent>
                    <w:p w:rsidR="00B072D1" w:rsidRDefault="00B072D1" w:rsidP="00B072D1">
                      <w:pPr>
                        <w:ind w:left="142" w:firstLine="142"/>
                        <w:jc w:val="right"/>
                      </w:pPr>
                      <w:r w:rsidRPr="00F12C02">
                        <w:rPr>
                          <w:noProof/>
                        </w:rPr>
                        <w:drawing>
                          <wp:inline distT="0" distB="0" distL="0" distR="0" wp14:anchorId="676E3AB7" wp14:editId="0ACF6775">
                            <wp:extent cx="600075" cy="685800"/>
                            <wp:effectExtent l="0" t="0" r="0" b="0"/>
                            <wp:docPr id="1" name="Kép 2" descr="Vilonya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Kép 2" descr="Vilonya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00075" cy="6858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54292A">
        <w:rPr>
          <w:sz w:val="32"/>
        </w:rPr>
        <w:t>Vilonya Község Polgármestere</w:t>
      </w:r>
    </w:p>
    <w:p w:rsidR="00B072D1" w:rsidRPr="0054292A" w:rsidRDefault="00B072D1" w:rsidP="00B072D1">
      <w:pPr>
        <w:pBdr>
          <w:bottom w:val="single" w:sz="4" w:space="1" w:color="auto"/>
        </w:pBdr>
        <w:jc w:val="center"/>
      </w:pPr>
      <w:r w:rsidRPr="0054292A">
        <w:t>8194 Vilonya, Kossuth u. 18. Tel</w:t>
      </w:r>
      <w:proofErr w:type="gramStart"/>
      <w:r w:rsidRPr="0054292A">
        <w:t>.:</w:t>
      </w:r>
      <w:proofErr w:type="gramEnd"/>
      <w:r w:rsidRPr="0054292A">
        <w:t xml:space="preserve">  88/ 490-163 e-mail: </w:t>
      </w:r>
      <w:hyperlink r:id="rId9" w:history="1">
        <w:r w:rsidRPr="0054292A">
          <w:rPr>
            <w:rStyle w:val="Hiperhivatkozs"/>
            <w:color w:val="auto"/>
          </w:rPr>
          <w:t>vilonya@invitel.hu</w:t>
        </w:r>
      </w:hyperlink>
    </w:p>
    <w:p w:rsidR="00B072D1" w:rsidRPr="0054292A" w:rsidRDefault="00B072D1" w:rsidP="00B072D1">
      <w:pPr>
        <w:jc w:val="center"/>
      </w:pPr>
    </w:p>
    <w:p w:rsidR="00B072D1" w:rsidRPr="0054292A" w:rsidRDefault="00B072D1" w:rsidP="00B072D1">
      <w:pPr>
        <w:jc w:val="center"/>
        <w:rPr>
          <w:rFonts w:ascii="Arial" w:hAnsi="Arial" w:cs="Arial"/>
          <w:b/>
          <w:bCs/>
          <w:u w:val="single"/>
        </w:rPr>
      </w:pPr>
    </w:p>
    <w:p w:rsidR="00B072D1" w:rsidRDefault="00B072D1" w:rsidP="00B072D1">
      <w:pPr>
        <w:jc w:val="center"/>
        <w:rPr>
          <w:rFonts w:ascii="Arial" w:hAnsi="Arial" w:cs="Arial"/>
          <w:b/>
          <w:bCs/>
          <w:u w:val="single"/>
        </w:rPr>
      </w:pPr>
    </w:p>
    <w:p w:rsidR="00B072D1" w:rsidRDefault="00B072D1" w:rsidP="00B072D1">
      <w:pPr>
        <w:jc w:val="center"/>
        <w:rPr>
          <w:rFonts w:ascii="Arial" w:hAnsi="Arial" w:cs="Arial"/>
          <w:b/>
          <w:bCs/>
          <w:u w:val="single"/>
        </w:rPr>
      </w:pPr>
      <w:r w:rsidRPr="00301CC2">
        <w:rPr>
          <w:rFonts w:ascii="Arial" w:hAnsi="Arial" w:cs="Arial"/>
          <w:b/>
          <w:bCs/>
          <w:u w:val="single"/>
        </w:rPr>
        <w:t>Előterjesztés</w:t>
      </w:r>
    </w:p>
    <w:p w:rsidR="00B072D1" w:rsidRPr="00301CC2" w:rsidRDefault="00B072D1" w:rsidP="00B072D1">
      <w:pPr>
        <w:jc w:val="center"/>
        <w:rPr>
          <w:rFonts w:ascii="Arial" w:hAnsi="Arial" w:cs="Arial"/>
          <w:b/>
          <w:bCs/>
          <w:u w:val="single"/>
        </w:rPr>
      </w:pPr>
    </w:p>
    <w:tbl>
      <w:tblPr>
        <w:tblW w:w="886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77"/>
        <w:gridCol w:w="3110"/>
        <w:gridCol w:w="10"/>
        <w:gridCol w:w="3966"/>
      </w:tblGrid>
      <w:tr w:rsidR="00B072D1" w:rsidRPr="00301CC2" w:rsidTr="0021058F">
        <w:trPr>
          <w:trHeight w:val="633"/>
        </w:trPr>
        <w:tc>
          <w:tcPr>
            <w:tcW w:w="1656" w:type="dxa"/>
            <w:shd w:val="clear" w:color="auto" w:fill="auto"/>
          </w:tcPr>
          <w:p w:rsidR="00B072D1" w:rsidRPr="00160892" w:rsidRDefault="00B072D1" w:rsidP="0021058F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</w:p>
          <w:p w:rsidR="00B072D1" w:rsidRPr="00160892" w:rsidRDefault="00B072D1" w:rsidP="0021058F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  <w:r w:rsidRPr="00160892">
              <w:rPr>
                <w:rFonts w:ascii="Arial" w:hAnsi="Arial" w:cs="Arial"/>
              </w:rPr>
              <w:t>Tárgya:</w:t>
            </w:r>
          </w:p>
          <w:p w:rsidR="00B072D1" w:rsidRPr="00160892" w:rsidRDefault="00B072D1" w:rsidP="0021058F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</w:p>
        </w:tc>
        <w:tc>
          <w:tcPr>
            <w:tcW w:w="7207" w:type="dxa"/>
            <w:gridSpan w:val="3"/>
            <w:shd w:val="clear" w:color="auto" w:fill="auto"/>
          </w:tcPr>
          <w:p w:rsidR="00B072D1" w:rsidRPr="00160892" w:rsidRDefault="0012552B" w:rsidP="001B6E9B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/>
              </w:rPr>
              <w:t>T</w:t>
            </w:r>
            <w:r w:rsidR="00DE7A32">
              <w:rPr>
                <w:rFonts w:ascii="Arial" w:hAnsi="Arial" w:cs="Arial"/>
                <w:b/>
              </w:rPr>
              <w:t>elepülésrendezési eszközök</w:t>
            </w:r>
            <w:r>
              <w:rPr>
                <w:rFonts w:ascii="Arial" w:hAnsi="Arial" w:cs="Arial"/>
                <w:b/>
              </w:rPr>
              <w:t xml:space="preserve"> módosítására </w:t>
            </w:r>
            <w:r w:rsidR="001B6E9B">
              <w:rPr>
                <w:rFonts w:ascii="Arial" w:hAnsi="Arial" w:cs="Arial"/>
                <w:b/>
              </w:rPr>
              <w:t xml:space="preserve">irányuló </w:t>
            </w:r>
            <w:r>
              <w:rPr>
                <w:rFonts w:ascii="Arial" w:hAnsi="Arial" w:cs="Arial"/>
                <w:b/>
              </w:rPr>
              <w:t>kérelem</w:t>
            </w:r>
            <w:r w:rsidR="001B6E9B">
              <w:rPr>
                <w:rFonts w:ascii="Arial" w:hAnsi="Arial" w:cs="Arial"/>
                <w:b/>
              </w:rPr>
              <w:t>ről</w:t>
            </w:r>
          </w:p>
        </w:tc>
      </w:tr>
      <w:tr w:rsidR="00B072D1" w:rsidRPr="00301CC2" w:rsidTr="0021058F">
        <w:trPr>
          <w:trHeight w:val="586"/>
        </w:trPr>
        <w:tc>
          <w:tcPr>
            <w:tcW w:w="1656" w:type="dxa"/>
            <w:shd w:val="clear" w:color="auto" w:fill="auto"/>
          </w:tcPr>
          <w:p w:rsidR="00B072D1" w:rsidRPr="00160892" w:rsidRDefault="00B072D1" w:rsidP="0021058F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  <w:r w:rsidRPr="00160892">
              <w:rPr>
                <w:rFonts w:ascii="Arial" w:hAnsi="Arial" w:cs="Arial"/>
              </w:rPr>
              <w:t>Előterjesztés:*</w:t>
            </w:r>
          </w:p>
        </w:tc>
        <w:tc>
          <w:tcPr>
            <w:tcW w:w="3169" w:type="dxa"/>
            <w:gridSpan w:val="2"/>
            <w:shd w:val="clear" w:color="auto" w:fill="auto"/>
          </w:tcPr>
          <w:p w:rsidR="00B072D1" w:rsidRPr="00160892" w:rsidRDefault="00B072D1" w:rsidP="0021058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u w:val="single"/>
              </w:rPr>
            </w:pPr>
            <w:r w:rsidRPr="00160892">
              <w:rPr>
                <w:rFonts w:ascii="Arial" w:hAnsi="Arial" w:cs="Arial"/>
                <w:u w:val="single"/>
              </w:rPr>
              <w:t>rendes</w:t>
            </w:r>
          </w:p>
        </w:tc>
        <w:tc>
          <w:tcPr>
            <w:tcW w:w="4038" w:type="dxa"/>
            <w:shd w:val="clear" w:color="auto" w:fill="auto"/>
          </w:tcPr>
          <w:p w:rsidR="00B072D1" w:rsidRPr="00160892" w:rsidRDefault="00B072D1" w:rsidP="0021058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vertAlign w:val="superscript"/>
              </w:rPr>
            </w:pPr>
            <w:r w:rsidRPr="00160892">
              <w:rPr>
                <w:rFonts w:ascii="Arial" w:hAnsi="Arial" w:cs="Arial"/>
              </w:rPr>
              <w:t>rendkívüli</w:t>
            </w:r>
          </w:p>
        </w:tc>
      </w:tr>
      <w:tr w:rsidR="00B072D1" w:rsidRPr="00301CC2" w:rsidTr="0021058F">
        <w:trPr>
          <w:trHeight w:val="586"/>
        </w:trPr>
        <w:tc>
          <w:tcPr>
            <w:tcW w:w="1656" w:type="dxa"/>
            <w:shd w:val="clear" w:color="auto" w:fill="auto"/>
          </w:tcPr>
          <w:p w:rsidR="00B072D1" w:rsidRPr="00160892" w:rsidRDefault="00B072D1" w:rsidP="0021058F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  <w:r w:rsidRPr="00160892">
              <w:rPr>
                <w:rFonts w:ascii="Arial" w:hAnsi="Arial" w:cs="Arial"/>
              </w:rPr>
              <w:t>Nyilvános/</w:t>
            </w:r>
          </w:p>
          <w:p w:rsidR="00B072D1" w:rsidRPr="00160892" w:rsidRDefault="00B072D1" w:rsidP="0021058F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  <w:r w:rsidRPr="00160892">
              <w:rPr>
                <w:rFonts w:ascii="Arial" w:hAnsi="Arial" w:cs="Arial"/>
              </w:rPr>
              <w:t>zárt ülés:</w:t>
            </w:r>
          </w:p>
        </w:tc>
        <w:tc>
          <w:tcPr>
            <w:tcW w:w="7207" w:type="dxa"/>
            <w:gridSpan w:val="3"/>
            <w:shd w:val="clear" w:color="auto" w:fill="auto"/>
          </w:tcPr>
          <w:p w:rsidR="00B072D1" w:rsidRPr="00160892" w:rsidRDefault="00B072D1" w:rsidP="0021058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 w:rsidRPr="00160892">
              <w:rPr>
                <w:rFonts w:ascii="Arial" w:hAnsi="Arial" w:cs="Arial"/>
              </w:rPr>
              <w:t>Nyilvános</w:t>
            </w:r>
          </w:p>
        </w:tc>
      </w:tr>
      <w:tr w:rsidR="00B072D1" w:rsidRPr="00301CC2" w:rsidTr="0021058F">
        <w:trPr>
          <w:trHeight w:val="240"/>
        </w:trPr>
        <w:tc>
          <w:tcPr>
            <w:tcW w:w="1656" w:type="dxa"/>
            <w:shd w:val="clear" w:color="auto" w:fill="auto"/>
          </w:tcPr>
          <w:p w:rsidR="00B072D1" w:rsidRPr="00160892" w:rsidRDefault="00B072D1" w:rsidP="0021058F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  <w:r w:rsidRPr="00160892">
              <w:rPr>
                <w:rFonts w:ascii="Arial" w:hAnsi="Arial" w:cs="Arial"/>
              </w:rPr>
              <w:t>Döntéshez szükséges többség:*</w:t>
            </w:r>
          </w:p>
        </w:tc>
        <w:tc>
          <w:tcPr>
            <w:tcW w:w="3159" w:type="dxa"/>
            <w:shd w:val="clear" w:color="auto" w:fill="auto"/>
          </w:tcPr>
          <w:p w:rsidR="00B072D1" w:rsidRPr="00160892" w:rsidRDefault="00B072D1" w:rsidP="0021058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u w:val="single"/>
              </w:rPr>
            </w:pPr>
            <w:r w:rsidRPr="00160892">
              <w:rPr>
                <w:rFonts w:ascii="Arial" w:hAnsi="Arial" w:cs="Arial"/>
                <w:u w:val="single"/>
              </w:rPr>
              <w:t>egyszerű</w:t>
            </w:r>
          </w:p>
        </w:tc>
        <w:tc>
          <w:tcPr>
            <w:tcW w:w="4048" w:type="dxa"/>
            <w:gridSpan w:val="2"/>
            <w:shd w:val="clear" w:color="auto" w:fill="auto"/>
          </w:tcPr>
          <w:p w:rsidR="00B072D1" w:rsidRPr="00160892" w:rsidRDefault="00B072D1" w:rsidP="0021058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 w:rsidRPr="00160892">
              <w:rPr>
                <w:rFonts w:ascii="Arial" w:hAnsi="Arial" w:cs="Arial"/>
              </w:rPr>
              <w:t>minősített</w:t>
            </w:r>
          </w:p>
        </w:tc>
      </w:tr>
      <w:tr w:rsidR="00B072D1" w:rsidRPr="00301CC2" w:rsidTr="0021058F">
        <w:trPr>
          <w:trHeight w:val="240"/>
        </w:trPr>
        <w:tc>
          <w:tcPr>
            <w:tcW w:w="1656" w:type="dxa"/>
            <w:shd w:val="clear" w:color="auto" w:fill="auto"/>
          </w:tcPr>
          <w:p w:rsidR="00B072D1" w:rsidRPr="00160892" w:rsidRDefault="00B072D1" w:rsidP="0021058F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  <w:r w:rsidRPr="00160892">
              <w:rPr>
                <w:rFonts w:ascii="Arial" w:hAnsi="Arial" w:cs="Arial"/>
              </w:rPr>
              <w:t>Szavazás módja:*</w:t>
            </w:r>
          </w:p>
        </w:tc>
        <w:tc>
          <w:tcPr>
            <w:tcW w:w="3159" w:type="dxa"/>
            <w:shd w:val="clear" w:color="auto" w:fill="auto"/>
          </w:tcPr>
          <w:p w:rsidR="00B072D1" w:rsidRPr="00160892" w:rsidRDefault="00B072D1" w:rsidP="0021058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u w:val="single"/>
              </w:rPr>
            </w:pPr>
            <w:r w:rsidRPr="00160892">
              <w:rPr>
                <w:rFonts w:ascii="Arial" w:hAnsi="Arial" w:cs="Arial"/>
                <w:u w:val="single"/>
              </w:rPr>
              <w:t>nyílt</w:t>
            </w:r>
          </w:p>
        </w:tc>
        <w:tc>
          <w:tcPr>
            <w:tcW w:w="4048" w:type="dxa"/>
            <w:gridSpan w:val="2"/>
            <w:shd w:val="clear" w:color="auto" w:fill="auto"/>
          </w:tcPr>
          <w:p w:rsidR="00B072D1" w:rsidRPr="00160892" w:rsidRDefault="00B072D1" w:rsidP="0021058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 w:rsidRPr="00160892">
              <w:rPr>
                <w:rFonts w:ascii="Arial" w:hAnsi="Arial" w:cs="Arial"/>
              </w:rPr>
              <w:t>titkos</w:t>
            </w:r>
          </w:p>
        </w:tc>
      </w:tr>
      <w:tr w:rsidR="00B072D1" w:rsidRPr="00301CC2" w:rsidTr="0021058F">
        <w:trPr>
          <w:trHeight w:val="2029"/>
        </w:trPr>
        <w:tc>
          <w:tcPr>
            <w:tcW w:w="1656" w:type="dxa"/>
            <w:shd w:val="clear" w:color="auto" w:fill="auto"/>
          </w:tcPr>
          <w:p w:rsidR="00B072D1" w:rsidRPr="00160892" w:rsidRDefault="00B072D1" w:rsidP="0021058F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  <w:r w:rsidRPr="00160892">
              <w:rPr>
                <w:rFonts w:ascii="Arial" w:hAnsi="Arial" w:cs="Arial"/>
              </w:rPr>
              <w:t>Az ügyben született korábbi önkormányzati határozatra, rendeletre való hivatkozás</w:t>
            </w:r>
          </w:p>
        </w:tc>
        <w:tc>
          <w:tcPr>
            <w:tcW w:w="7207" w:type="dxa"/>
            <w:gridSpan w:val="3"/>
            <w:shd w:val="clear" w:color="auto" w:fill="auto"/>
          </w:tcPr>
          <w:p w:rsidR="00B072D1" w:rsidRPr="00160892" w:rsidRDefault="00392C7B" w:rsidP="0021058F">
            <w:pPr>
              <w:pStyle w:val="Listaszerbekezds"/>
              <w:ind w:left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B072D1" w:rsidRPr="00301CC2" w:rsidTr="0021058F">
        <w:trPr>
          <w:trHeight w:val="687"/>
        </w:trPr>
        <w:tc>
          <w:tcPr>
            <w:tcW w:w="1656" w:type="dxa"/>
            <w:shd w:val="clear" w:color="auto" w:fill="auto"/>
          </w:tcPr>
          <w:p w:rsidR="00B072D1" w:rsidRPr="00160892" w:rsidRDefault="00B072D1" w:rsidP="0021058F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  <w:r w:rsidRPr="00160892">
              <w:rPr>
                <w:rFonts w:ascii="Arial" w:hAnsi="Arial" w:cs="Arial"/>
              </w:rPr>
              <w:t xml:space="preserve">Fontosabb </w:t>
            </w:r>
          </w:p>
          <w:p w:rsidR="00B072D1" w:rsidRPr="00160892" w:rsidRDefault="00B072D1" w:rsidP="0021058F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  <w:r w:rsidRPr="00160892">
              <w:rPr>
                <w:rFonts w:ascii="Arial" w:hAnsi="Arial" w:cs="Arial"/>
              </w:rPr>
              <w:t>jogszabályok:</w:t>
            </w:r>
          </w:p>
          <w:p w:rsidR="00B072D1" w:rsidRPr="00160892" w:rsidRDefault="00B072D1" w:rsidP="0021058F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</w:p>
        </w:tc>
        <w:tc>
          <w:tcPr>
            <w:tcW w:w="7207" w:type="dxa"/>
            <w:gridSpan w:val="3"/>
            <w:shd w:val="clear" w:color="auto" w:fill="auto"/>
          </w:tcPr>
          <w:p w:rsidR="00B072D1" w:rsidRPr="00076A6D" w:rsidRDefault="00392C7B" w:rsidP="00392C7B">
            <w:pPr>
              <w:jc w:val="both"/>
              <w:rPr>
                <w:rFonts w:ascii="Arial" w:hAnsi="Arial" w:cs="Arial"/>
                <w:iCs/>
              </w:rPr>
            </w:pPr>
            <w:r>
              <w:rPr>
                <w:rFonts w:ascii="Arial" w:hAnsi="Arial" w:cs="Arial"/>
                <w:iCs/>
              </w:rPr>
              <w:t xml:space="preserve">2023. évi C. törvény </w:t>
            </w:r>
            <w:r w:rsidRPr="00392C7B">
              <w:rPr>
                <w:rFonts w:ascii="Arial" w:hAnsi="Arial" w:cs="Arial"/>
                <w:iCs/>
              </w:rPr>
              <w:t>a magyar építészetről</w:t>
            </w:r>
            <w:r w:rsidR="007B5679">
              <w:rPr>
                <w:rFonts w:ascii="Arial" w:hAnsi="Arial" w:cs="Arial"/>
                <w:iCs/>
              </w:rPr>
              <w:t xml:space="preserve"> (</w:t>
            </w:r>
            <w:r w:rsidR="00B072D1">
              <w:rPr>
                <w:rFonts w:ascii="Arial" w:hAnsi="Arial" w:cs="Arial"/>
                <w:iCs/>
              </w:rPr>
              <w:t xml:space="preserve">a továbbiakban: </w:t>
            </w:r>
            <w:proofErr w:type="spellStart"/>
            <w:r>
              <w:rPr>
                <w:rFonts w:ascii="Arial" w:hAnsi="Arial" w:cs="Arial"/>
                <w:iCs/>
              </w:rPr>
              <w:t>Méptv</w:t>
            </w:r>
            <w:proofErr w:type="spellEnd"/>
            <w:r w:rsidR="00B072D1">
              <w:rPr>
                <w:rFonts w:ascii="Arial" w:hAnsi="Arial" w:cs="Arial"/>
                <w:iCs/>
              </w:rPr>
              <w:t>.)</w:t>
            </w:r>
          </w:p>
          <w:p w:rsidR="00B072D1" w:rsidRPr="00076A6D" w:rsidRDefault="00B072D1" w:rsidP="0021058F">
            <w:pPr>
              <w:jc w:val="both"/>
              <w:rPr>
                <w:rFonts w:ascii="Arial" w:hAnsi="Arial" w:cs="Arial"/>
                <w:iCs/>
              </w:rPr>
            </w:pPr>
            <w:r>
              <w:rPr>
                <w:rFonts w:ascii="Arial" w:hAnsi="Arial" w:cs="Arial"/>
                <w:iCs/>
              </w:rPr>
              <w:t>A</w:t>
            </w:r>
            <w:r w:rsidRPr="00076A6D">
              <w:rPr>
                <w:rFonts w:ascii="Arial" w:hAnsi="Arial" w:cs="Arial"/>
                <w:iCs/>
              </w:rPr>
              <w:t xml:space="preserve"> településtervek tartalmáról, elkészítésének és elfogadásának rendjéről, valamint egyes településrendezési sajátos jogintézményekről </w:t>
            </w:r>
            <w:r>
              <w:rPr>
                <w:rFonts w:ascii="Arial" w:hAnsi="Arial" w:cs="Arial"/>
                <w:iCs/>
              </w:rPr>
              <w:t xml:space="preserve">szóló </w:t>
            </w:r>
            <w:r w:rsidRPr="00076A6D">
              <w:rPr>
                <w:rFonts w:ascii="Arial" w:hAnsi="Arial" w:cs="Arial"/>
                <w:iCs/>
              </w:rPr>
              <w:t xml:space="preserve">419/2021. (VII. 15.) Korm. rendelet </w:t>
            </w:r>
            <w:r>
              <w:rPr>
                <w:rFonts w:ascii="Arial" w:hAnsi="Arial" w:cs="Arial"/>
                <w:iCs/>
              </w:rPr>
              <w:t>(a továbbiakban: Korm. rendelet)</w:t>
            </w:r>
          </w:p>
          <w:p w:rsidR="00B072D1" w:rsidRPr="00076A6D" w:rsidRDefault="00B072D1" w:rsidP="0021058F">
            <w:pPr>
              <w:jc w:val="both"/>
              <w:rPr>
                <w:rFonts w:ascii="Arial" w:hAnsi="Arial" w:cs="Arial"/>
              </w:rPr>
            </w:pPr>
            <w:r w:rsidRPr="00076A6D">
              <w:rPr>
                <w:rFonts w:ascii="Arial" w:hAnsi="Arial" w:cs="Arial"/>
                <w:iCs/>
              </w:rPr>
              <w:t>Vilonya Község Önkormányzata Képviselő-testületének Vilonya Község Helyi Építési Szabályzatáról szóló 10/2018.(XI.19.) önkormányzati rendelete</w:t>
            </w:r>
          </w:p>
          <w:p w:rsidR="00B072D1" w:rsidRPr="00160892" w:rsidRDefault="00B072D1" w:rsidP="0021058F">
            <w:pPr>
              <w:pStyle w:val="Listaszerbekezds"/>
              <w:autoSpaceDE w:val="0"/>
              <w:autoSpaceDN w:val="0"/>
              <w:adjustRightInd w:val="0"/>
              <w:ind w:left="-65"/>
              <w:jc w:val="both"/>
              <w:rPr>
                <w:rFonts w:ascii="Arial" w:hAnsi="Arial" w:cs="Arial"/>
              </w:rPr>
            </w:pPr>
          </w:p>
        </w:tc>
      </w:tr>
      <w:tr w:rsidR="00B072D1" w:rsidRPr="00301CC2" w:rsidTr="0021058F">
        <w:trPr>
          <w:trHeight w:val="850"/>
        </w:trPr>
        <w:tc>
          <w:tcPr>
            <w:tcW w:w="1656" w:type="dxa"/>
            <w:shd w:val="clear" w:color="auto" w:fill="auto"/>
          </w:tcPr>
          <w:p w:rsidR="00B072D1" w:rsidRPr="00160892" w:rsidRDefault="00B072D1" w:rsidP="0021058F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  <w:r w:rsidRPr="00160892">
              <w:rPr>
                <w:rFonts w:ascii="Arial" w:hAnsi="Arial" w:cs="Arial"/>
              </w:rPr>
              <w:t xml:space="preserve">Előterjesztés </w:t>
            </w:r>
          </w:p>
          <w:p w:rsidR="00B072D1" w:rsidRPr="00160892" w:rsidRDefault="00B072D1" w:rsidP="0021058F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  <w:r w:rsidRPr="00160892">
              <w:rPr>
                <w:rFonts w:ascii="Arial" w:hAnsi="Arial" w:cs="Arial"/>
              </w:rPr>
              <w:t>szövege:</w:t>
            </w:r>
          </w:p>
        </w:tc>
        <w:tc>
          <w:tcPr>
            <w:tcW w:w="7207" w:type="dxa"/>
            <w:gridSpan w:val="3"/>
            <w:shd w:val="clear" w:color="auto" w:fill="auto"/>
          </w:tcPr>
          <w:p w:rsidR="00B072D1" w:rsidRPr="008C6AF4" w:rsidRDefault="00B072D1" w:rsidP="00B072D1">
            <w:pPr>
              <w:ind w:firstLine="43"/>
              <w:jc w:val="both"/>
              <w:rPr>
                <w:rFonts w:ascii="Arial" w:hAnsi="Arial" w:cs="Arial"/>
              </w:rPr>
            </w:pPr>
            <w:r w:rsidRPr="008C6AF4">
              <w:rPr>
                <w:rFonts w:ascii="Arial" w:hAnsi="Arial" w:cs="Arial"/>
              </w:rPr>
              <w:t xml:space="preserve">A </w:t>
            </w:r>
            <w:r>
              <w:rPr>
                <w:rFonts w:ascii="Arial" w:hAnsi="Arial" w:cs="Arial"/>
              </w:rPr>
              <w:t>Nitrogénművek</w:t>
            </w:r>
            <w:r w:rsidR="00392C7B">
              <w:rPr>
                <w:rFonts w:ascii="Arial" w:hAnsi="Arial" w:cs="Arial"/>
              </w:rPr>
              <w:t xml:space="preserve"> Vegyipari</w:t>
            </w:r>
            <w:r>
              <w:rPr>
                <w:rFonts w:ascii="Arial" w:hAnsi="Arial" w:cs="Arial"/>
              </w:rPr>
              <w:t xml:space="preserve"> </w:t>
            </w:r>
            <w:proofErr w:type="spellStart"/>
            <w:r>
              <w:rPr>
                <w:rFonts w:ascii="Arial" w:hAnsi="Arial" w:cs="Arial"/>
              </w:rPr>
              <w:t>Zrt</w:t>
            </w:r>
            <w:proofErr w:type="spellEnd"/>
            <w:r w:rsidRPr="008C6AF4">
              <w:rPr>
                <w:rFonts w:ascii="Arial" w:hAnsi="Arial" w:cs="Arial"/>
              </w:rPr>
              <w:t xml:space="preserve">. (székhely: </w:t>
            </w:r>
            <w:r>
              <w:rPr>
                <w:rFonts w:ascii="Arial" w:hAnsi="Arial" w:cs="Arial"/>
              </w:rPr>
              <w:t xml:space="preserve">H-8105 Pétfürdő, Hősök tere 14.) </w:t>
            </w:r>
            <w:r w:rsidRPr="008C6AF4">
              <w:rPr>
                <w:rFonts w:ascii="Arial" w:hAnsi="Arial" w:cs="Arial"/>
              </w:rPr>
              <w:t>a rendezési terv és az érvényben lévő Vilonya Község Önkormányzata Képviselő-testületének Vilonya Község Helyi Építési Szabályzatáról szóló 10/2018.(XI.19.) önkormányzati rendeletének (a továbbiakban: HÉSZ) módosítására nyújtott be kérelmet.</w:t>
            </w:r>
          </w:p>
          <w:p w:rsidR="00B072D1" w:rsidRDefault="00B072D1" w:rsidP="00B072D1">
            <w:pPr>
              <w:ind w:firstLine="708"/>
              <w:jc w:val="both"/>
              <w:rPr>
                <w:rFonts w:ascii="Arial" w:hAnsi="Arial" w:cs="Arial"/>
                <w:b/>
              </w:rPr>
            </w:pPr>
          </w:p>
          <w:p w:rsidR="00B072D1" w:rsidRDefault="00B072D1" w:rsidP="0021058F">
            <w:pPr>
              <w:jc w:val="both"/>
              <w:rPr>
                <w:rFonts w:ascii="Arial" w:hAnsi="Arial" w:cs="Arial"/>
              </w:rPr>
            </w:pPr>
            <w:r w:rsidRPr="00B072D1">
              <w:rPr>
                <w:rFonts w:ascii="Arial" w:hAnsi="Arial" w:cs="Arial"/>
              </w:rPr>
              <w:t xml:space="preserve">A kérelemben foglaltak alapján </w:t>
            </w:r>
          </w:p>
          <w:p w:rsidR="00B072D1" w:rsidRPr="00084D6A" w:rsidRDefault="00084D6A" w:rsidP="00B072D1">
            <w:pPr>
              <w:jc w:val="both"/>
              <w:rPr>
                <w:rFonts w:ascii="Arial" w:hAnsi="Arial" w:cs="Arial"/>
                <w:i/>
              </w:rPr>
            </w:pPr>
            <w:r>
              <w:rPr>
                <w:rFonts w:ascii="Arial" w:hAnsi="Arial" w:cs="Arial"/>
              </w:rPr>
              <w:t>„</w:t>
            </w:r>
            <w:r w:rsidR="00B072D1" w:rsidRPr="00084D6A">
              <w:rPr>
                <w:rFonts w:ascii="Arial" w:hAnsi="Arial" w:cs="Arial"/>
                <w:i/>
              </w:rPr>
              <w:t xml:space="preserve">A NITROGÉNMŰVEK Vegyipari </w:t>
            </w:r>
            <w:proofErr w:type="spellStart"/>
            <w:r w:rsidR="00B072D1" w:rsidRPr="00084D6A">
              <w:rPr>
                <w:rFonts w:ascii="Arial" w:hAnsi="Arial" w:cs="Arial"/>
                <w:i/>
              </w:rPr>
              <w:t>Zrt</w:t>
            </w:r>
            <w:proofErr w:type="spellEnd"/>
            <w:r w:rsidR="00B072D1" w:rsidRPr="00084D6A">
              <w:rPr>
                <w:rFonts w:ascii="Arial" w:hAnsi="Arial" w:cs="Arial"/>
                <w:i/>
              </w:rPr>
              <w:t xml:space="preserve">. az MBFH/1779-63/2014. számú határozat alapján rendelkezik a „Vilonya II. – dolomit” </w:t>
            </w:r>
            <w:proofErr w:type="spellStart"/>
            <w:r w:rsidR="00B072D1" w:rsidRPr="00084D6A">
              <w:rPr>
                <w:rFonts w:ascii="Arial" w:hAnsi="Arial" w:cs="Arial"/>
                <w:i/>
              </w:rPr>
              <w:t>védnevű</w:t>
            </w:r>
            <w:proofErr w:type="spellEnd"/>
            <w:r w:rsidR="00392C7B">
              <w:rPr>
                <w:rFonts w:ascii="Arial" w:hAnsi="Arial" w:cs="Arial"/>
                <w:i/>
              </w:rPr>
              <w:t xml:space="preserve"> bányatelek bányászati jogával. </w:t>
            </w:r>
            <w:r w:rsidR="00B072D1" w:rsidRPr="00084D6A">
              <w:rPr>
                <w:rFonts w:ascii="Arial" w:hAnsi="Arial" w:cs="Arial"/>
                <w:i/>
              </w:rPr>
              <w:t>A bányatelek a Vilonya 054/3, 054/4, 065/1 és 066 hrsz.-ú ingatlanokon helyezkedik el.</w:t>
            </w:r>
          </w:p>
          <w:p w:rsidR="00B072D1" w:rsidRPr="00084D6A" w:rsidRDefault="00B072D1" w:rsidP="00B072D1">
            <w:pPr>
              <w:jc w:val="both"/>
              <w:rPr>
                <w:rFonts w:ascii="Arial" w:hAnsi="Arial" w:cs="Arial"/>
                <w:i/>
              </w:rPr>
            </w:pPr>
            <w:r w:rsidRPr="00084D6A">
              <w:rPr>
                <w:rFonts w:ascii="Arial" w:hAnsi="Arial" w:cs="Arial"/>
                <w:i/>
              </w:rPr>
              <w:lastRenderedPageBreak/>
              <w:t xml:space="preserve">Társaságunk a bányatelken bányászati tevékenységet kíván folytatni, mivel a műtrágya-gyártáshoz szükséges dolomitot ebből a bányából kívánjuk biztosítani. Ehhez szükséges az is, hogy Társaságunk a Vilonya 054/3. hrsz.-ú ingatlan vonatkozásában részleges kisajátítási eljárást kezdeményezzen a Veszprém Vármegyei </w:t>
            </w:r>
            <w:proofErr w:type="gramStart"/>
            <w:r w:rsidRPr="00084D6A">
              <w:rPr>
                <w:rFonts w:ascii="Arial" w:hAnsi="Arial" w:cs="Arial"/>
                <w:i/>
              </w:rPr>
              <w:t>Kormányhivatal</w:t>
            </w:r>
            <w:proofErr w:type="gramEnd"/>
            <w:r w:rsidRPr="00084D6A">
              <w:rPr>
                <w:rFonts w:ascii="Arial" w:hAnsi="Arial" w:cs="Arial"/>
                <w:i/>
              </w:rPr>
              <w:t xml:space="preserve"> mint hatáskörrel és illetékességgel rendelkező hatóság előtt.</w:t>
            </w:r>
          </w:p>
          <w:p w:rsidR="00B072D1" w:rsidRPr="00084D6A" w:rsidRDefault="00B072D1" w:rsidP="00B072D1">
            <w:pPr>
              <w:pStyle w:val="Default"/>
              <w:rPr>
                <w:rFonts w:ascii="Arial" w:hAnsi="Arial" w:cs="Arial"/>
                <w:i/>
              </w:rPr>
            </w:pPr>
            <w:r w:rsidRPr="00084D6A">
              <w:rPr>
                <w:rFonts w:ascii="Arial" w:hAnsi="Arial" w:cs="Arial"/>
                <w:i/>
              </w:rPr>
              <w:t xml:space="preserve">… </w:t>
            </w:r>
          </w:p>
          <w:p w:rsidR="00B072D1" w:rsidRPr="00084D6A" w:rsidRDefault="00B072D1" w:rsidP="00B072D1">
            <w:pPr>
              <w:jc w:val="both"/>
              <w:rPr>
                <w:rFonts w:ascii="Arial" w:eastAsiaTheme="minorHAnsi" w:hAnsi="Arial" w:cs="Arial"/>
                <w:i/>
                <w:lang w:eastAsia="en-US"/>
              </w:rPr>
            </w:pPr>
            <w:r w:rsidRPr="00084D6A">
              <w:rPr>
                <w:rFonts w:ascii="Arial" w:eastAsiaTheme="minorHAnsi" w:hAnsi="Arial" w:cs="Arial"/>
                <w:i/>
                <w:lang w:eastAsia="en-US"/>
              </w:rPr>
              <w:t xml:space="preserve">A hatályos HÉSZ alapján a Szabályozási Tervben a </w:t>
            </w:r>
            <w:proofErr w:type="spellStart"/>
            <w:r w:rsidRPr="00084D6A">
              <w:rPr>
                <w:rFonts w:ascii="Arial" w:eastAsiaTheme="minorHAnsi" w:hAnsi="Arial" w:cs="Arial"/>
                <w:i/>
                <w:lang w:eastAsia="en-US"/>
              </w:rPr>
              <w:t>Kb-Re</w:t>
            </w:r>
            <w:proofErr w:type="spellEnd"/>
            <w:r w:rsidRPr="00084D6A">
              <w:rPr>
                <w:rFonts w:ascii="Arial" w:eastAsiaTheme="minorHAnsi" w:hAnsi="Arial" w:cs="Arial"/>
                <w:i/>
                <w:lang w:eastAsia="en-US"/>
              </w:rPr>
              <w:t xml:space="preserve"> (Különleges, beépítésre nem szánt </w:t>
            </w:r>
            <w:proofErr w:type="spellStart"/>
            <w:r w:rsidRPr="00084D6A">
              <w:rPr>
                <w:rFonts w:ascii="Arial" w:eastAsiaTheme="minorHAnsi" w:hAnsi="Arial" w:cs="Arial"/>
                <w:i/>
                <w:lang w:eastAsia="en-US"/>
              </w:rPr>
              <w:t>rekultiválandó</w:t>
            </w:r>
            <w:proofErr w:type="spellEnd"/>
            <w:r w:rsidRPr="00084D6A">
              <w:rPr>
                <w:rFonts w:ascii="Arial" w:eastAsiaTheme="minorHAnsi" w:hAnsi="Arial" w:cs="Arial"/>
                <w:i/>
                <w:lang w:eastAsia="en-US"/>
              </w:rPr>
              <w:t xml:space="preserve"> bányaterület) övezet csak egy kisebb részét fedi le a bányateleknek.</w:t>
            </w:r>
          </w:p>
          <w:p w:rsidR="00084D6A" w:rsidRPr="00084D6A" w:rsidRDefault="00084D6A" w:rsidP="00B072D1">
            <w:pPr>
              <w:jc w:val="both"/>
              <w:rPr>
                <w:rFonts w:ascii="Arial" w:eastAsiaTheme="minorHAnsi" w:hAnsi="Arial" w:cs="Arial"/>
                <w:i/>
                <w:lang w:eastAsia="en-US"/>
              </w:rPr>
            </w:pPr>
            <w:r w:rsidRPr="00084D6A">
              <w:rPr>
                <w:rFonts w:ascii="Arial" w:eastAsiaTheme="minorHAnsi" w:hAnsi="Arial" w:cs="Arial"/>
                <w:i/>
                <w:lang w:eastAsia="en-US"/>
              </w:rPr>
              <w:t>…..</w:t>
            </w:r>
          </w:p>
          <w:p w:rsidR="00084D6A" w:rsidRPr="00084D6A" w:rsidRDefault="00084D6A" w:rsidP="00B072D1">
            <w:pPr>
              <w:jc w:val="both"/>
              <w:rPr>
                <w:rFonts w:ascii="Arial" w:hAnsi="Arial" w:cs="Arial"/>
                <w:i/>
              </w:rPr>
            </w:pPr>
            <w:r w:rsidRPr="00084D6A">
              <w:rPr>
                <w:rFonts w:ascii="Arial" w:hAnsi="Arial" w:cs="Arial"/>
                <w:i/>
              </w:rPr>
              <w:t>Kérjük továbbá, hogy a módosítás során vegyék figyelembe az általunk megküldött, javasolt új övezeti határvonalat, amely illeszkedik a természetbeni állapothoz, az ingatlan-nyilvántartáshoz, valamint a SZTFH által vezetett bányászati területek nyilvántartásához.”</w:t>
            </w:r>
          </w:p>
          <w:p w:rsidR="00B072D1" w:rsidRDefault="00B072D1" w:rsidP="0021058F">
            <w:pPr>
              <w:jc w:val="both"/>
              <w:rPr>
                <w:rFonts w:ascii="Arial" w:hAnsi="Arial" w:cs="Arial"/>
              </w:rPr>
            </w:pPr>
          </w:p>
          <w:p w:rsidR="00E83863" w:rsidRDefault="00E83863" w:rsidP="0021058F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Tájékoztatom a Tisztelt Képviselő-testületet, hogy a fenti terület vonatkozásában </w:t>
            </w:r>
            <w:r w:rsidR="003B3C5D">
              <w:rPr>
                <w:rFonts w:ascii="Arial" w:hAnsi="Arial" w:cs="Arial"/>
              </w:rPr>
              <w:t>a Dolomit 2002. Kft. kérelmére a</w:t>
            </w:r>
            <w:r>
              <w:rPr>
                <w:rFonts w:ascii="Arial" w:hAnsi="Arial" w:cs="Arial"/>
              </w:rPr>
              <w:t xml:space="preserve"> </w:t>
            </w:r>
            <w:r w:rsidRPr="00E83863">
              <w:rPr>
                <w:rFonts w:ascii="Arial" w:hAnsi="Arial" w:cs="Arial"/>
              </w:rPr>
              <w:t>34/2023. (IV.24.) Kt.</w:t>
            </w:r>
            <w:r w:rsidR="009C6E34">
              <w:rPr>
                <w:rFonts w:ascii="Arial" w:hAnsi="Arial" w:cs="Arial"/>
              </w:rPr>
              <w:t xml:space="preserve"> határozat</w:t>
            </w:r>
            <w:r>
              <w:rPr>
                <w:rFonts w:ascii="Arial" w:hAnsi="Arial" w:cs="Arial"/>
              </w:rPr>
              <w:t xml:space="preserve">, valamint a 29/2024.(V.8.) </w:t>
            </w:r>
            <w:proofErr w:type="spellStart"/>
            <w:r>
              <w:rPr>
                <w:rFonts w:ascii="Arial" w:hAnsi="Arial" w:cs="Arial"/>
              </w:rPr>
              <w:t>Kt.</w:t>
            </w:r>
            <w:r w:rsidR="009C6E34">
              <w:rPr>
                <w:rFonts w:ascii="Arial" w:hAnsi="Arial" w:cs="Arial"/>
              </w:rPr>
              <w:t>határozat</w:t>
            </w:r>
            <w:proofErr w:type="spellEnd"/>
            <w:r>
              <w:rPr>
                <w:rFonts w:ascii="Arial" w:hAnsi="Arial" w:cs="Arial"/>
              </w:rPr>
              <w:t xml:space="preserve"> továbbá az 52/2024.(V</w:t>
            </w:r>
            <w:r w:rsidR="00AA61EE">
              <w:rPr>
                <w:rFonts w:ascii="Arial" w:hAnsi="Arial" w:cs="Arial"/>
              </w:rPr>
              <w:t>I</w:t>
            </w:r>
            <w:r>
              <w:rPr>
                <w:rFonts w:ascii="Arial" w:hAnsi="Arial" w:cs="Arial"/>
              </w:rPr>
              <w:t>II</w:t>
            </w:r>
            <w:r w:rsidR="00171ED3">
              <w:rPr>
                <w:rFonts w:ascii="Arial" w:hAnsi="Arial" w:cs="Arial"/>
              </w:rPr>
              <w:t>.</w:t>
            </w:r>
            <w:r>
              <w:rPr>
                <w:rFonts w:ascii="Arial" w:hAnsi="Arial" w:cs="Arial"/>
              </w:rPr>
              <w:t>30.) Kt. határozat</w:t>
            </w:r>
            <w:r w:rsidR="009C6E34">
              <w:rPr>
                <w:rFonts w:ascii="Arial" w:hAnsi="Arial" w:cs="Arial"/>
              </w:rPr>
              <w:t>, valamint a Dolomit 2002. Kft.-</w:t>
            </w:r>
            <w:proofErr w:type="spellStart"/>
            <w:r w:rsidR="009C6E34">
              <w:rPr>
                <w:rFonts w:ascii="Arial" w:hAnsi="Arial" w:cs="Arial"/>
              </w:rPr>
              <w:t>vel</w:t>
            </w:r>
            <w:proofErr w:type="spellEnd"/>
            <w:r w:rsidR="009C6E34">
              <w:rPr>
                <w:rFonts w:ascii="Arial" w:hAnsi="Arial" w:cs="Arial"/>
              </w:rPr>
              <w:t xml:space="preserve"> kötött településrendezési szerződés</w:t>
            </w:r>
            <w:r>
              <w:rPr>
                <w:rFonts w:ascii="Arial" w:hAnsi="Arial" w:cs="Arial"/>
              </w:rPr>
              <w:t xml:space="preserve"> alapján a településrendezési eszközök módosítás</w:t>
            </w:r>
            <w:r w:rsidR="003B3C5D">
              <w:rPr>
                <w:rFonts w:ascii="Arial" w:hAnsi="Arial" w:cs="Arial"/>
              </w:rPr>
              <w:t>ára vonatkozó egyszerűsített eljárás</w:t>
            </w:r>
            <w:r>
              <w:rPr>
                <w:rFonts w:ascii="Arial" w:hAnsi="Arial" w:cs="Arial"/>
              </w:rPr>
              <w:t xml:space="preserve"> van folyamatban az alábbiak szerint:</w:t>
            </w:r>
          </w:p>
          <w:p w:rsidR="00E83863" w:rsidRDefault="00E83863" w:rsidP="0021058F">
            <w:pPr>
              <w:jc w:val="both"/>
              <w:rPr>
                <w:rFonts w:ascii="Arial" w:hAnsi="Arial" w:cs="Arial"/>
                <w:i/>
              </w:rPr>
            </w:pPr>
            <w:r w:rsidRPr="00E83863">
              <w:rPr>
                <w:rFonts w:ascii="Arial" w:hAnsi="Arial" w:cs="Arial"/>
                <w:i/>
              </w:rPr>
              <w:t>„Vilonya, 054/3 és 065/2 hrsz-ú ingatlanok vonatkozásában az "</w:t>
            </w:r>
            <w:proofErr w:type="spellStart"/>
            <w:r w:rsidRPr="00E83863">
              <w:rPr>
                <w:rFonts w:ascii="Arial" w:hAnsi="Arial" w:cs="Arial"/>
                <w:i/>
              </w:rPr>
              <w:t>Má</w:t>
            </w:r>
            <w:proofErr w:type="spellEnd"/>
            <w:r w:rsidRPr="00E83863">
              <w:rPr>
                <w:rFonts w:ascii="Arial" w:hAnsi="Arial" w:cs="Arial"/>
                <w:i/>
              </w:rPr>
              <w:t>-gy" jelű általános mezőgazdasági terület - gyep területek övezeti besorolását a területen folyó bányászati tevékenység, illetve a kitermelési műszaki üzemterv tervezett bővítés biztosítása érdekében "</w:t>
            </w:r>
            <w:proofErr w:type="spellStart"/>
            <w:r w:rsidRPr="00E83863">
              <w:rPr>
                <w:rFonts w:ascii="Arial" w:hAnsi="Arial" w:cs="Arial"/>
                <w:i/>
              </w:rPr>
              <w:t>Kb-Re</w:t>
            </w:r>
            <w:proofErr w:type="spellEnd"/>
            <w:r w:rsidRPr="00E83863">
              <w:rPr>
                <w:rFonts w:ascii="Arial" w:hAnsi="Arial" w:cs="Arial"/>
                <w:i/>
              </w:rPr>
              <w:t>" jelű különleges beépítésre nem szánt bányaterületté minősítése”</w:t>
            </w:r>
          </w:p>
          <w:p w:rsidR="003B3C5D" w:rsidRDefault="003B3C5D" w:rsidP="0021058F">
            <w:pPr>
              <w:jc w:val="both"/>
              <w:rPr>
                <w:rFonts w:ascii="Arial" w:hAnsi="Arial" w:cs="Arial"/>
                <w:i/>
              </w:rPr>
            </w:pPr>
          </w:p>
          <w:p w:rsidR="003B3C5D" w:rsidRDefault="003B3C5D" w:rsidP="0021058F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A Korm.rendelet </w:t>
            </w:r>
            <w:r w:rsidRPr="003B3C5D">
              <w:rPr>
                <w:rFonts w:ascii="Arial" w:hAnsi="Arial" w:cs="Arial"/>
              </w:rPr>
              <w:t>60. § (6) bekezdése szerint ugyanazon telektömbre vonatkozóan egyidejűleg egy általános eljárás mellett folyamatban lehet egyszerűsített vagy rövid eljárás is, azzal, hogy az 59. § (1) bekezdés c) pontja szerinti záró szakaszból egyidejűleg csak egy lehet folyamatban.</w:t>
            </w:r>
          </w:p>
          <w:p w:rsidR="007E7EEE" w:rsidRDefault="007E7EEE" w:rsidP="0021058F">
            <w:pPr>
              <w:jc w:val="both"/>
              <w:rPr>
                <w:rFonts w:ascii="Arial" w:hAnsi="Arial" w:cs="Arial"/>
              </w:rPr>
            </w:pPr>
          </w:p>
          <w:p w:rsidR="007E7EEE" w:rsidRDefault="007E7EEE" w:rsidP="0021058F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Fentiek értelmében lehetőség van arra, hogy ugyanazon területre vonatkozóan egy egyszerűsített és egy általános eljárás párhuzamosan fusson.</w:t>
            </w:r>
          </w:p>
          <w:p w:rsidR="00B072D1" w:rsidRDefault="00B072D1" w:rsidP="00070379">
            <w:pPr>
              <w:jc w:val="both"/>
              <w:rPr>
                <w:rFonts w:ascii="Arial" w:hAnsi="Arial" w:cs="Arial"/>
              </w:rPr>
            </w:pPr>
          </w:p>
          <w:p w:rsidR="00D15D39" w:rsidRDefault="00D15D39" w:rsidP="00D15D39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 HÉSZ módosításra vonatkozó kérelem b</w:t>
            </w:r>
            <w:r w:rsidR="00070379">
              <w:rPr>
                <w:rFonts w:ascii="Arial" w:hAnsi="Arial" w:cs="Arial"/>
              </w:rPr>
              <w:t>eérkezését követően a kérelem és</w:t>
            </w:r>
            <w:r>
              <w:rPr>
                <w:rFonts w:ascii="Arial" w:hAnsi="Arial" w:cs="Arial"/>
              </w:rPr>
              <w:t xml:space="preserve"> annak mellékletei megküldésre kerültek a képviselő-testület részére, hogy amennyiben azzal kapcsoltban kérdés </w:t>
            </w:r>
            <w:r w:rsidR="0012552B">
              <w:rPr>
                <w:rFonts w:ascii="Arial" w:hAnsi="Arial" w:cs="Arial"/>
              </w:rPr>
              <w:t>merül,</w:t>
            </w:r>
            <w:r>
              <w:rPr>
                <w:rFonts w:ascii="Arial" w:hAnsi="Arial" w:cs="Arial"/>
              </w:rPr>
              <w:t xml:space="preserve"> fel úgy azt fogalmazzák meg és küldjék meg.</w:t>
            </w:r>
          </w:p>
          <w:p w:rsidR="00D15D39" w:rsidRDefault="00D15D39" w:rsidP="00D15D39">
            <w:pPr>
              <w:jc w:val="both"/>
              <w:rPr>
                <w:rFonts w:ascii="Arial" w:hAnsi="Arial" w:cs="Arial"/>
              </w:rPr>
            </w:pPr>
          </w:p>
          <w:p w:rsidR="00D15D39" w:rsidRDefault="00D15D39" w:rsidP="00D15D39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 beérkezett é</w:t>
            </w:r>
            <w:r w:rsidR="00EA54F3">
              <w:rPr>
                <w:rFonts w:ascii="Arial" w:hAnsi="Arial" w:cs="Arial"/>
              </w:rPr>
              <w:t xml:space="preserve">szrevételekben </w:t>
            </w:r>
            <w:proofErr w:type="spellStart"/>
            <w:r w:rsidR="00EA54F3">
              <w:rPr>
                <w:rFonts w:ascii="Arial" w:hAnsi="Arial" w:cs="Arial"/>
              </w:rPr>
              <w:t>megfogalmazottak</w:t>
            </w:r>
            <w:proofErr w:type="spellEnd"/>
            <w:r w:rsidR="00EA54F3">
              <w:rPr>
                <w:rFonts w:ascii="Arial" w:hAnsi="Arial" w:cs="Arial"/>
              </w:rPr>
              <w:t xml:space="preserve"> </w:t>
            </w:r>
            <w:r w:rsidR="00275ED9" w:rsidRPr="00EA54F3">
              <w:rPr>
                <w:rFonts w:ascii="Arial" w:hAnsi="Arial" w:cs="Arial"/>
                <w:color w:val="000000" w:themeColor="text1"/>
              </w:rPr>
              <w:t>alapján</w:t>
            </w:r>
            <w:r w:rsidR="00275ED9" w:rsidRPr="00275ED9">
              <w:rPr>
                <w:rFonts w:ascii="Arial" w:hAnsi="Arial" w:cs="Arial"/>
                <w:color w:val="FF0000"/>
              </w:rPr>
              <w:t xml:space="preserve"> </w:t>
            </w:r>
            <w:r>
              <w:rPr>
                <w:rFonts w:ascii="Arial" w:hAnsi="Arial" w:cs="Arial"/>
              </w:rPr>
              <w:t>felmerült annak igénye, hogy</w:t>
            </w:r>
            <w:r w:rsidR="0012552B">
              <w:rPr>
                <w:rFonts w:ascii="Arial" w:hAnsi="Arial" w:cs="Arial"/>
              </w:rPr>
              <w:t xml:space="preserve"> </w:t>
            </w:r>
            <w:r w:rsidR="00385C0B">
              <w:rPr>
                <w:rFonts w:ascii="Arial" w:hAnsi="Arial" w:cs="Arial"/>
              </w:rPr>
              <w:t xml:space="preserve">a téma megtárgyalására a későbbiekben </w:t>
            </w:r>
            <w:r w:rsidR="00EA54F3">
              <w:rPr>
                <w:rFonts w:ascii="Arial" w:hAnsi="Arial" w:cs="Arial"/>
                <w:color w:val="000000" w:themeColor="text1"/>
              </w:rPr>
              <w:t xml:space="preserve">kerüljön sor, </w:t>
            </w:r>
            <w:r w:rsidR="00EA54F3" w:rsidRPr="00EA54F3">
              <w:rPr>
                <w:rFonts w:ascii="Arial" w:hAnsi="Arial" w:cs="Arial"/>
              </w:rPr>
              <w:t>illetve</w:t>
            </w:r>
            <w:r w:rsidR="00275ED9">
              <w:rPr>
                <w:rFonts w:ascii="Arial" w:hAnsi="Arial" w:cs="Arial"/>
              </w:rPr>
              <w:t xml:space="preserve"> </w:t>
            </w:r>
            <w:r w:rsidR="00385C0B">
              <w:rPr>
                <w:rFonts w:ascii="Arial" w:hAnsi="Arial" w:cs="Arial"/>
              </w:rPr>
              <w:t>a</w:t>
            </w:r>
            <w:r w:rsidR="0012552B">
              <w:rPr>
                <w:rFonts w:ascii="Arial" w:hAnsi="Arial" w:cs="Arial"/>
              </w:rPr>
              <w:t xml:space="preserve"> felmerült kérdések tisztázása </w:t>
            </w:r>
            <w:r w:rsidR="0012552B">
              <w:rPr>
                <w:rFonts w:ascii="Arial" w:hAnsi="Arial" w:cs="Arial"/>
              </w:rPr>
              <w:lastRenderedPageBreak/>
              <w:t>érdekében sze</w:t>
            </w:r>
            <w:r w:rsidR="00EA54F3">
              <w:rPr>
                <w:rFonts w:ascii="Arial" w:hAnsi="Arial" w:cs="Arial"/>
              </w:rPr>
              <w:t>mélyes egyeztetés</w:t>
            </w:r>
            <w:bookmarkStart w:id="0" w:name="_GoBack"/>
            <w:bookmarkEnd w:id="0"/>
            <w:r w:rsidR="00EA54F3">
              <w:rPr>
                <w:rFonts w:ascii="Arial" w:hAnsi="Arial" w:cs="Arial"/>
              </w:rPr>
              <w:t xml:space="preserve"> kerüljön lefolytatásra</w:t>
            </w:r>
            <w:r w:rsidR="0012552B">
              <w:rPr>
                <w:rFonts w:ascii="Arial" w:hAnsi="Arial" w:cs="Arial"/>
              </w:rPr>
              <w:t xml:space="preserve"> a </w:t>
            </w:r>
            <w:r>
              <w:rPr>
                <w:rFonts w:ascii="Arial" w:hAnsi="Arial" w:cs="Arial"/>
              </w:rPr>
              <w:t>képviselő-testület</w:t>
            </w:r>
            <w:r w:rsidR="0012552B">
              <w:rPr>
                <w:rFonts w:ascii="Arial" w:hAnsi="Arial" w:cs="Arial"/>
              </w:rPr>
              <w:t xml:space="preserve">, és </w:t>
            </w:r>
            <w:r>
              <w:rPr>
                <w:rFonts w:ascii="Arial" w:hAnsi="Arial" w:cs="Arial"/>
              </w:rPr>
              <w:t xml:space="preserve">a </w:t>
            </w:r>
            <w:proofErr w:type="spellStart"/>
            <w:r>
              <w:rPr>
                <w:rFonts w:ascii="Arial" w:hAnsi="Arial" w:cs="Arial"/>
              </w:rPr>
              <w:t>Zrt</w:t>
            </w:r>
            <w:proofErr w:type="spellEnd"/>
            <w:r>
              <w:rPr>
                <w:rFonts w:ascii="Arial" w:hAnsi="Arial" w:cs="Arial"/>
              </w:rPr>
              <w:t>. képviselői</w:t>
            </w:r>
            <w:r w:rsidR="0012552B">
              <w:rPr>
                <w:rFonts w:ascii="Arial" w:hAnsi="Arial" w:cs="Arial"/>
              </w:rPr>
              <w:t>nek részvételével.</w:t>
            </w:r>
          </w:p>
          <w:p w:rsidR="0012552B" w:rsidRDefault="0012552B" w:rsidP="00D15D39">
            <w:pPr>
              <w:jc w:val="both"/>
              <w:rPr>
                <w:rFonts w:ascii="Arial" w:hAnsi="Arial" w:cs="Arial"/>
              </w:rPr>
            </w:pPr>
          </w:p>
          <w:p w:rsidR="00B072D1" w:rsidRPr="00160892" w:rsidRDefault="00B072D1" w:rsidP="0021058F">
            <w:pPr>
              <w:jc w:val="both"/>
              <w:rPr>
                <w:rFonts w:ascii="Arial" w:hAnsi="Arial" w:cs="Arial"/>
                <w:bCs/>
              </w:rPr>
            </w:pPr>
            <w:r w:rsidRPr="00A908FE">
              <w:rPr>
                <w:rFonts w:ascii="Arial" w:hAnsi="Arial" w:cs="Arial"/>
                <w:bCs/>
              </w:rPr>
              <w:t>Kérem a Tisztelt Képviselő-testületet az előterjesztést megvitatni, a határozati javaslatot elfogadni szíveskedjen.</w:t>
            </w:r>
          </w:p>
          <w:p w:rsidR="00B072D1" w:rsidRPr="00160892" w:rsidRDefault="00B072D1" w:rsidP="0021058F">
            <w:pPr>
              <w:spacing w:line="272" w:lineRule="auto"/>
              <w:jc w:val="both"/>
              <w:rPr>
                <w:rFonts w:ascii="Arial" w:hAnsi="Arial" w:cs="Arial"/>
              </w:rPr>
            </w:pPr>
          </w:p>
        </w:tc>
      </w:tr>
      <w:tr w:rsidR="00B072D1" w:rsidRPr="00301CC2" w:rsidTr="0021058F">
        <w:trPr>
          <w:trHeight w:val="458"/>
        </w:trPr>
        <w:tc>
          <w:tcPr>
            <w:tcW w:w="1656" w:type="dxa"/>
            <w:shd w:val="clear" w:color="auto" w:fill="auto"/>
          </w:tcPr>
          <w:p w:rsidR="00B072D1" w:rsidRPr="00160892" w:rsidRDefault="00B072D1" w:rsidP="0021058F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  <w:r w:rsidRPr="00160892">
              <w:rPr>
                <w:rFonts w:ascii="Arial" w:hAnsi="Arial" w:cs="Arial"/>
              </w:rPr>
              <w:lastRenderedPageBreak/>
              <w:t>Mellékletek:</w:t>
            </w:r>
          </w:p>
        </w:tc>
        <w:tc>
          <w:tcPr>
            <w:tcW w:w="7207" w:type="dxa"/>
            <w:gridSpan w:val="3"/>
            <w:shd w:val="clear" w:color="auto" w:fill="auto"/>
          </w:tcPr>
          <w:p w:rsidR="00B072D1" w:rsidRDefault="00392C7B" w:rsidP="0021058F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Kérelem és melléklete</w:t>
            </w:r>
          </w:p>
          <w:p w:rsidR="0012552B" w:rsidRPr="00160892" w:rsidRDefault="0012552B" w:rsidP="0021058F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Beérkezett kérdések/észrevételek</w:t>
            </w:r>
          </w:p>
        </w:tc>
      </w:tr>
      <w:tr w:rsidR="00B072D1" w:rsidRPr="00301CC2" w:rsidTr="0021058F">
        <w:trPr>
          <w:trHeight w:val="552"/>
        </w:trPr>
        <w:tc>
          <w:tcPr>
            <w:tcW w:w="1656" w:type="dxa"/>
            <w:shd w:val="clear" w:color="auto" w:fill="auto"/>
          </w:tcPr>
          <w:p w:rsidR="00B072D1" w:rsidRPr="00160892" w:rsidRDefault="00B072D1" w:rsidP="0021058F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  <w:r w:rsidRPr="00160892">
              <w:rPr>
                <w:rFonts w:ascii="Arial" w:hAnsi="Arial" w:cs="Arial"/>
              </w:rPr>
              <w:t>Keltezés:</w:t>
            </w:r>
          </w:p>
        </w:tc>
        <w:tc>
          <w:tcPr>
            <w:tcW w:w="7207" w:type="dxa"/>
            <w:gridSpan w:val="3"/>
            <w:shd w:val="clear" w:color="auto" w:fill="auto"/>
          </w:tcPr>
          <w:p w:rsidR="00B072D1" w:rsidRPr="00160892" w:rsidRDefault="00171ED3" w:rsidP="00171ED3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Vilonya, 2026. augusztus 28.</w:t>
            </w:r>
          </w:p>
        </w:tc>
      </w:tr>
      <w:tr w:rsidR="00B072D1" w:rsidRPr="00301CC2" w:rsidTr="0021058F">
        <w:trPr>
          <w:trHeight w:val="560"/>
        </w:trPr>
        <w:tc>
          <w:tcPr>
            <w:tcW w:w="1656" w:type="dxa"/>
            <w:shd w:val="clear" w:color="auto" w:fill="auto"/>
          </w:tcPr>
          <w:p w:rsidR="00B072D1" w:rsidRPr="00160892" w:rsidRDefault="00B072D1" w:rsidP="0021058F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  <w:r w:rsidRPr="00160892">
              <w:rPr>
                <w:rFonts w:ascii="Arial" w:hAnsi="Arial" w:cs="Arial"/>
              </w:rPr>
              <w:t>Előterjesztő aláírása:</w:t>
            </w:r>
          </w:p>
        </w:tc>
        <w:tc>
          <w:tcPr>
            <w:tcW w:w="7207" w:type="dxa"/>
            <w:gridSpan w:val="3"/>
            <w:shd w:val="clear" w:color="auto" w:fill="auto"/>
          </w:tcPr>
          <w:p w:rsidR="00B072D1" w:rsidRPr="00160892" w:rsidRDefault="00B072D1" w:rsidP="0021058F">
            <w:pPr>
              <w:jc w:val="both"/>
              <w:rPr>
                <w:rFonts w:ascii="Arial" w:hAnsi="Arial" w:cs="Arial"/>
              </w:rPr>
            </w:pPr>
            <w:proofErr w:type="spellStart"/>
            <w:r w:rsidRPr="00160892">
              <w:rPr>
                <w:rFonts w:ascii="Arial" w:hAnsi="Arial" w:cs="Arial"/>
              </w:rPr>
              <w:t>Fésüs</w:t>
            </w:r>
            <w:proofErr w:type="spellEnd"/>
            <w:r w:rsidRPr="00160892">
              <w:rPr>
                <w:rFonts w:ascii="Arial" w:hAnsi="Arial" w:cs="Arial"/>
              </w:rPr>
              <w:t xml:space="preserve"> Sándor</w:t>
            </w:r>
          </w:p>
          <w:p w:rsidR="00B072D1" w:rsidRPr="00160892" w:rsidRDefault="00B072D1" w:rsidP="0021058F">
            <w:pPr>
              <w:jc w:val="both"/>
              <w:rPr>
                <w:rFonts w:ascii="Arial" w:hAnsi="Arial" w:cs="Arial"/>
              </w:rPr>
            </w:pPr>
            <w:r w:rsidRPr="00160892">
              <w:rPr>
                <w:rFonts w:ascii="Arial" w:hAnsi="Arial" w:cs="Arial"/>
              </w:rPr>
              <w:t>polgármester s.k.</w:t>
            </w:r>
          </w:p>
          <w:p w:rsidR="00B072D1" w:rsidRPr="00160892" w:rsidRDefault="00B072D1" w:rsidP="0021058F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</w:p>
        </w:tc>
      </w:tr>
    </w:tbl>
    <w:p w:rsidR="00B072D1" w:rsidRDefault="00B072D1" w:rsidP="00B072D1">
      <w:pPr>
        <w:jc w:val="center"/>
        <w:rPr>
          <w:rFonts w:ascii="Arial" w:hAnsi="Arial" w:cs="Arial"/>
          <w:b/>
          <w:kern w:val="28"/>
        </w:rPr>
      </w:pPr>
    </w:p>
    <w:p w:rsidR="00070379" w:rsidRPr="00301CC2" w:rsidRDefault="00070379" w:rsidP="00B072D1">
      <w:pPr>
        <w:jc w:val="center"/>
        <w:rPr>
          <w:rFonts w:ascii="Arial" w:hAnsi="Arial" w:cs="Arial"/>
          <w:b/>
          <w:kern w:val="28"/>
        </w:rPr>
      </w:pPr>
    </w:p>
    <w:p w:rsidR="00B072D1" w:rsidRPr="00301CC2" w:rsidRDefault="00B072D1" w:rsidP="00B072D1">
      <w:pPr>
        <w:rPr>
          <w:rFonts w:ascii="Arial" w:hAnsi="Arial" w:cs="Arial"/>
        </w:rPr>
      </w:pPr>
    </w:p>
    <w:p w:rsidR="00B072D1" w:rsidRPr="00301CC2" w:rsidRDefault="00B072D1" w:rsidP="00B072D1">
      <w:pPr>
        <w:jc w:val="center"/>
        <w:rPr>
          <w:rFonts w:ascii="Arial" w:hAnsi="Arial" w:cs="Arial"/>
          <w:b/>
          <w:kern w:val="28"/>
        </w:rPr>
      </w:pPr>
      <w:r w:rsidRPr="00301CC2">
        <w:rPr>
          <w:rFonts w:ascii="Arial" w:hAnsi="Arial" w:cs="Arial"/>
          <w:b/>
          <w:kern w:val="28"/>
        </w:rPr>
        <w:t>Határozati javaslat</w:t>
      </w:r>
    </w:p>
    <w:p w:rsidR="00B072D1" w:rsidRPr="00301CC2" w:rsidRDefault="00B072D1" w:rsidP="00B072D1">
      <w:pPr>
        <w:jc w:val="center"/>
        <w:rPr>
          <w:rFonts w:ascii="Arial" w:hAnsi="Arial" w:cs="Arial"/>
          <w:b/>
          <w:kern w:val="28"/>
        </w:rPr>
      </w:pPr>
    </w:p>
    <w:p w:rsidR="00B072D1" w:rsidRPr="00301CC2" w:rsidRDefault="00171ED3" w:rsidP="00B072D1">
      <w:pPr>
        <w:jc w:val="center"/>
        <w:rPr>
          <w:rFonts w:ascii="Arial" w:hAnsi="Arial" w:cs="Arial"/>
          <w:b/>
          <w:kern w:val="28"/>
          <w:u w:val="single"/>
        </w:rPr>
      </w:pPr>
      <w:r>
        <w:rPr>
          <w:rFonts w:ascii="Arial" w:hAnsi="Arial" w:cs="Arial"/>
          <w:b/>
          <w:kern w:val="28"/>
          <w:u w:val="single"/>
        </w:rPr>
        <w:t>…./2026</w:t>
      </w:r>
      <w:r w:rsidR="00B072D1">
        <w:rPr>
          <w:rFonts w:ascii="Arial" w:hAnsi="Arial" w:cs="Arial"/>
          <w:b/>
          <w:kern w:val="28"/>
          <w:u w:val="single"/>
        </w:rPr>
        <w:t>. (V</w:t>
      </w:r>
      <w:r>
        <w:rPr>
          <w:rFonts w:ascii="Arial" w:hAnsi="Arial" w:cs="Arial"/>
          <w:b/>
          <w:kern w:val="28"/>
          <w:u w:val="single"/>
        </w:rPr>
        <w:t>III.31</w:t>
      </w:r>
      <w:r w:rsidR="00B072D1" w:rsidRPr="00301CC2">
        <w:rPr>
          <w:rFonts w:ascii="Arial" w:hAnsi="Arial" w:cs="Arial"/>
          <w:b/>
          <w:kern w:val="28"/>
          <w:u w:val="single"/>
        </w:rPr>
        <w:t>.) Kt. határozat</w:t>
      </w:r>
    </w:p>
    <w:p w:rsidR="001B6E9B" w:rsidRDefault="00DE7A32" w:rsidP="00DE7A32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Településrendezési eszközök módosítására irányuló kérelemről</w:t>
      </w:r>
    </w:p>
    <w:p w:rsidR="00DE7A32" w:rsidRDefault="00DE7A32" w:rsidP="00DE7A32">
      <w:pPr>
        <w:jc w:val="center"/>
        <w:rPr>
          <w:rFonts w:ascii="Arial" w:hAnsi="Arial" w:cs="Arial"/>
        </w:rPr>
      </w:pPr>
    </w:p>
    <w:p w:rsidR="00B072D1" w:rsidRDefault="00B072D1" w:rsidP="00B072D1">
      <w:pPr>
        <w:jc w:val="both"/>
        <w:rPr>
          <w:rFonts w:ascii="Arial" w:hAnsi="Arial" w:cs="Arial"/>
        </w:rPr>
      </w:pPr>
      <w:r w:rsidRPr="00301CC2">
        <w:rPr>
          <w:rFonts w:ascii="Arial" w:hAnsi="Arial" w:cs="Arial"/>
        </w:rPr>
        <w:t>Vilonya Község Önkor</w:t>
      </w:r>
      <w:r w:rsidR="00171ED3">
        <w:rPr>
          <w:rFonts w:ascii="Arial" w:hAnsi="Arial" w:cs="Arial"/>
        </w:rPr>
        <w:t>mányzat Képviselő-testülete 2026</w:t>
      </w:r>
      <w:r w:rsidR="00DE7A32">
        <w:rPr>
          <w:rFonts w:ascii="Arial" w:hAnsi="Arial" w:cs="Arial"/>
        </w:rPr>
        <w:t>. augusztus 31</w:t>
      </w:r>
      <w:r w:rsidRPr="00301CC2">
        <w:rPr>
          <w:rFonts w:ascii="Arial" w:hAnsi="Arial" w:cs="Arial"/>
        </w:rPr>
        <w:t xml:space="preserve">-i ülésén megtárgyalta a </w:t>
      </w:r>
      <w:r w:rsidRPr="001B6E9B">
        <w:rPr>
          <w:rFonts w:ascii="Arial" w:hAnsi="Arial" w:cs="Arial"/>
        </w:rPr>
        <w:t>„</w:t>
      </w:r>
      <w:r w:rsidR="00DE7A32">
        <w:rPr>
          <w:rFonts w:ascii="Arial" w:hAnsi="Arial" w:cs="Arial"/>
          <w:b/>
        </w:rPr>
        <w:t>Településrendezési eszközök módosítására irányuló kérelemről</w:t>
      </w:r>
      <w:r w:rsidRPr="001B6E9B">
        <w:rPr>
          <w:rFonts w:ascii="Arial" w:hAnsi="Arial" w:cs="Arial"/>
          <w:b/>
        </w:rPr>
        <w:t>”</w:t>
      </w:r>
      <w:r>
        <w:rPr>
          <w:rFonts w:ascii="Arial" w:hAnsi="Arial" w:cs="Arial"/>
          <w:b/>
        </w:rPr>
        <w:t xml:space="preserve"> </w:t>
      </w:r>
      <w:r w:rsidRPr="00301CC2">
        <w:rPr>
          <w:rFonts w:ascii="Arial" w:hAnsi="Arial" w:cs="Arial"/>
        </w:rPr>
        <w:t>tárgyú előterjesztést, és az alábbi határozatot hozta:</w:t>
      </w:r>
    </w:p>
    <w:p w:rsidR="00392C7B" w:rsidRDefault="00392C7B" w:rsidP="00392C7B">
      <w:pPr>
        <w:jc w:val="both"/>
        <w:rPr>
          <w:rFonts w:ascii="Arial" w:hAnsi="Arial" w:cs="Arial"/>
        </w:rPr>
      </w:pPr>
    </w:p>
    <w:p w:rsidR="00385C0B" w:rsidRDefault="00392C7B" w:rsidP="001B6E9B">
      <w:pPr>
        <w:numPr>
          <w:ilvl w:val="0"/>
          <w:numId w:val="1"/>
        </w:numPr>
        <w:tabs>
          <w:tab w:val="clear" w:pos="502"/>
          <w:tab w:val="num" w:pos="142"/>
        </w:tabs>
        <w:ind w:left="0" w:firstLine="0"/>
        <w:jc w:val="both"/>
        <w:rPr>
          <w:rFonts w:ascii="Arial" w:hAnsi="Arial" w:cs="Arial"/>
          <w:bCs/>
        </w:rPr>
      </w:pPr>
      <w:r w:rsidRPr="00301CC2">
        <w:rPr>
          <w:rFonts w:ascii="Arial" w:hAnsi="Arial" w:cs="Arial"/>
          <w:bCs/>
        </w:rPr>
        <w:t xml:space="preserve">A képviselő-testület a </w:t>
      </w:r>
      <w:r w:rsidR="00FE7927">
        <w:rPr>
          <w:rFonts w:ascii="Arial" w:hAnsi="Arial" w:cs="Arial"/>
          <w:bCs/>
        </w:rPr>
        <w:t xml:space="preserve">Nitrogénművek Vegyipari </w:t>
      </w:r>
      <w:proofErr w:type="spellStart"/>
      <w:r w:rsidR="00FE7927">
        <w:rPr>
          <w:rFonts w:ascii="Arial" w:hAnsi="Arial" w:cs="Arial"/>
          <w:bCs/>
        </w:rPr>
        <w:t>Zrt</w:t>
      </w:r>
      <w:proofErr w:type="spellEnd"/>
      <w:r w:rsidR="00FE7927">
        <w:rPr>
          <w:rFonts w:ascii="Arial" w:hAnsi="Arial" w:cs="Arial"/>
          <w:bCs/>
        </w:rPr>
        <w:t>.</w:t>
      </w:r>
      <w:r w:rsidR="009C6E34">
        <w:rPr>
          <w:rFonts w:ascii="Arial" w:hAnsi="Arial" w:cs="Arial"/>
          <w:bCs/>
        </w:rPr>
        <w:t xml:space="preserve"> </w:t>
      </w:r>
      <w:r>
        <w:rPr>
          <w:rFonts w:ascii="Arial" w:hAnsi="Arial" w:cs="Arial"/>
          <w:bCs/>
        </w:rPr>
        <w:t xml:space="preserve">településrendezési </w:t>
      </w:r>
      <w:r w:rsidR="001B6E9B">
        <w:rPr>
          <w:rFonts w:ascii="Arial" w:hAnsi="Arial" w:cs="Arial"/>
          <w:bCs/>
        </w:rPr>
        <w:t>eszközök módosítására irányuló kérelme alapján</w:t>
      </w:r>
      <w:r w:rsidR="001774C6">
        <w:rPr>
          <w:rFonts w:ascii="Arial" w:hAnsi="Arial" w:cs="Arial"/>
          <w:bCs/>
        </w:rPr>
        <w:t xml:space="preserve"> nem</w:t>
      </w:r>
      <w:r w:rsidR="0055243F">
        <w:rPr>
          <w:rFonts w:ascii="Arial" w:hAnsi="Arial" w:cs="Arial"/>
          <w:bCs/>
        </w:rPr>
        <w:t xml:space="preserve"> </w:t>
      </w:r>
      <w:r w:rsidR="00B072D1" w:rsidRPr="0055243F">
        <w:rPr>
          <w:rFonts w:ascii="Arial" w:hAnsi="Arial" w:cs="Arial"/>
        </w:rPr>
        <w:t>kezdeményezi Vilonya Község te</w:t>
      </w:r>
      <w:r w:rsidR="00FE7927">
        <w:rPr>
          <w:rFonts w:ascii="Arial" w:hAnsi="Arial" w:cs="Arial"/>
        </w:rPr>
        <w:t>lepülésrendezési eszközeinek</w:t>
      </w:r>
      <w:r w:rsidR="00B072D1" w:rsidRPr="0055243F">
        <w:rPr>
          <w:rFonts w:ascii="Arial" w:hAnsi="Arial" w:cs="Arial"/>
        </w:rPr>
        <w:t xml:space="preserve"> m</w:t>
      </w:r>
      <w:r w:rsidR="0055243F">
        <w:rPr>
          <w:rFonts w:ascii="Arial" w:hAnsi="Arial" w:cs="Arial"/>
        </w:rPr>
        <w:t xml:space="preserve">ódosítását </w:t>
      </w:r>
      <w:r w:rsidR="001774C6">
        <w:rPr>
          <w:rFonts w:ascii="Arial" w:hAnsi="Arial" w:cs="Arial"/>
        </w:rPr>
        <w:t xml:space="preserve">tekintettel arra, hogy a kérelemmel kapcsolatban </w:t>
      </w:r>
      <w:r w:rsidR="001B6E9B" w:rsidRPr="001B6E9B">
        <w:rPr>
          <w:rFonts w:ascii="Arial" w:hAnsi="Arial" w:cs="Arial"/>
        </w:rPr>
        <w:t>további kérdések tisztázása és egyeztetése szükséges.</w:t>
      </w:r>
    </w:p>
    <w:p w:rsidR="00385C0B" w:rsidRPr="00385C0B" w:rsidRDefault="00385C0B" w:rsidP="00385C0B">
      <w:pPr>
        <w:jc w:val="both"/>
        <w:rPr>
          <w:rFonts w:ascii="Arial" w:hAnsi="Arial" w:cs="Arial"/>
          <w:bCs/>
        </w:rPr>
      </w:pPr>
    </w:p>
    <w:p w:rsidR="001774C6" w:rsidRPr="001B6E9B" w:rsidRDefault="007F78A9" w:rsidP="00A659A3">
      <w:pPr>
        <w:numPr>
          <w:ilvl w:val="0"/>
          <w:numId w:val="1"/>
        </w:numPr>
        <w:tabs>
          <w:tab w:val="clear" w:pos="502"/>
          <w:tab w:val="num" w:pos="142"/>
        </w:tabs>
        <w:ind w:left="0" w:firstLine="0"/>
        <w:jc w:val="both"/>
        <w:rPr>
          <w:rFonts w:ascii="Arial" w:hAnsi="Arial" w:cs="Arial"/>
        </w:rPr>
      </w:pPr>
      <w:r>
        <w:rPr>
          <w:rFonts w:ascii="Arial" w:hAnsi="Arial" w:cs="Arial"/>
        </w:rPr>
        <w:t>Felkéri</w:t>
      </w:r>
      <w:r w:rsidR="00385C0B" w:rsidRPr="001B6E9B">
        <w:rPr>
          <w:rFonts w:ascii="Arial" w:hAnsi="Arial" w:cs="Arial"/>
        </w:rPr>
        <w:t xml:space="preserve"> a </w:t>
      </w:r>
      <w:r w:rsidR="00385C0B" w:rsidRPr="001B6E9B">
        <w:rPr>
          <w:rFonts w:ascii="Arial" w:hAnsi="Arial" w:cs="Arial"/>
          <w:bCs/>
        </w:rPr>
        <w:t xml:space="preserve">polgármestert, </w:t>
      </w:r>
      <w:r w:rsidR="001B6E9B" w:rsidRPr="001B6E9B">
        <w:rPr>
          <w:rFonts w:ascii="Arial" w:hAnsi="Arial" w:cs="Arial"/>
        </w:rPr>
        <w:t>hogy a településrendezési eszközök módosítására irányuló kérelemmel kapcsolatos kérdések tisztázása, valamint a szükséges egyeztetés lefolytatása érdekében a személyes egyeztetés megszervezéséhez és lebonyolításához szükséges intézkedéseket megtegye.</w:t>
      </w:r>
    </w:p>
    <w:p w:rsidR="001774C6" w:rsidRPr="0055243F" w:rsidRDefault="001774C6" w:rsidP="001774C6">
      <w:pPr>
        <w:jc w:val="both"/>
        <w:rPr>
          <w:rFonts w:ascii="Arial" w:hAnsi="Arial" w:cs="Arial"/>
          <w:bCs/>
        </w:rPr>
      </w:pPr>
    </w:p>
    <w:p w:rsidR="00B072D1" w:rsidRPr="00467455" w:rsidRDefault="00B072D1" w:rsidP="00B072D1">
      <w:pPr>
        <w:ind w:right="1701"/>
        <w:jc w:val="both"/>
        <w:rPr>
          <w:rFonts w:ascii="Arial" w:hAnsi="Arial" w:cs="Arial"/>
        </w:rPr>
      </w:pPr>
    </w:p>
    <w:p w:rsidR="00B072D1" w:rsidRPr="00467455" w:rsidRDefault="00B072D1" w:rsidP="00B072D1">
      <w:pPr>
        <w:rPr>
          <w:rFonts w:ascii="Arial" w:hAnsi="Arial" w:cs="Arial"/>
        </w:rPr>
      </w:pPr>
      <w:r w:rsidRPr="00467455">
        <w:rPr>
          <w:rFonts w:ascii="Arial" w:hAnsi="Arial" w:cs="Arial"/>
          <w:b/>
          <w:u w:val="single"/>
        </w:rPr>
        <w:t>Határidő:</w:t>
      </w:r>
      <w:r w:rsidRPr="00467455">
        <w:rPr>
          <w:rFonts w:ascii="Arial" w:hAnsi="Arial" w:cs="Arial"/>
        </w:rPr>
        <w:t xml:space="preserve"> folyamatos</w:t>
      </w:r>
    </w:p>
    <w:p w:rsidR="00B072D1" w:rsidRPr="00467455" w:rsidRDefault="00B072D1" w:rsidP="00B072D1">
      <w:pPr>
        <w:tabs>
          <w:tab w:val="left" w:pos="993"/>
        </w:tabs>
        <w:rPr>
          <w:rFonts w:ascii="Arial" w:hAnsi="Arial" w:cs="Arial"/>
        </w:rPr>
      </w:pPr>
      <w:r w:rsidRPr="00467455">
        <w:rPr>
          <w:rFonts w:ascii="Arial" w:hAnsi="Arial" w:cs="Arial"/>
          <w:b/>
          <w:u w:val="single"/>
        </w:rPr>
        <w:t>Felelős:</w:t>
      </w:r>
      <w:r w:rsidRPr="00467455">
        <w:rPr>
          <w:rFonts w:ascii="Arial" w:hAnsi="Arial" w:cs="Arial"/>
          <w:b/>
        </w:rPr>
        <w:tab/>
      </w:r>
      <w:proofErr w:type="spellStart"/>
      <w:r w:rsidRPr="00467455">
        <w:rPr>
          <w:rFonts w:ascii="Arial" w:hAnsi="Arial" w:cs="Arial"/>
        </w:rPr>
        <w:t>Fésüs</w:t>
      </w:r>
      <w:proofErr w:type="spellEnd"/>
      <w:r w:rsidRPr="00467455">
        <w:rPr>
          <w:rFonts w:ascii="Arial" w:hAnsi="Arial" w:cs="Arial"/>
        </w:rPr>
        <w:t xml:space="preserve"> Sándor polgármester</w:t>
      </w:r>
    </w:p>
    <w:p w:rsidR="00B072D1" w:rsidRPr="00467455" w:rsidRDefault="00B072D1" w:rsidP="00B072D1">
      <w:pPr>
        <w:tabs>
          <w:tab w:val="left" w:pos="993"/>
        </w:tabs>
        <w:rPr>
          <w:rFonts w:ascii="Arial" w:hAnsi="Arial" w:cs="Arial"/>
        </w:rPr>
      </w:pPr>
      <w:r w:rsidRPr="00467455">
        <w:rPr>
          <w:rFonts w:ascii="Arial" w:hAnsi="Arial" w:cs="Arial"/>
        </w:rPr>
        <w:tab/>
      </w:r>
      <w:proofErr w:type="gramStart"/>
      <w:r w:rsidRPr="00467455">
        <w:rPr>
          <w:rFonts w:ascii="Arial" w:hAnsi="Arial" w:cs="Arial"/>
        </w:rPr>
        <w:t>dr.</w:t>
      </w:r>
      <w:proofErr w:type="gramEnd"/>
      <w:r w:rsidRPr="00467455">
        <w:rPr>
          <w:rFonts w:ascii="Arial" w:hAnsi="Arial" w:cs="Arial"/>
        </w:rPr>
        <w:t xml:space="preserve"> Guti László jegyző</w:t>
      </w:r>
    </w:p>
    <w:p w:rsidR="00B072D1" w:rsidRPr="00467455" w:rsidRDefault="00B072D1" w:rsidP="00B072D1">
      <w:pPr>
        <w:tabs>
          <w:tab w:val="left" w:pos="993"/>
        </w:tabs>
        <w:rPr>
          <w:rFonts w:ascii="Arial" w:hAnsi="Arial" w:cs="Arial"/>
        </w:rPr>
      </w:pPr>
      <w:r w:rsidRPr="00467455">
        <w:rPr>
          <w:rFonts w:ascii="Arial" w:hAnsi="Arial" w:cs="Arial"/>
        </w:rPr>
        <w:tab/>
        <w:t xml:space="preserve">Bogdán László </w:t>
      </w:r>
      <w:proofErr w:type="spellStart"/>
      <w:r w:rsidRPr="00467455">
        <w:rPr>
          <w:rFonts w:ascii="Arial" w:hAnsi="Arial" w:cs="Arial"/>
        </w:rPr>
        <w:t>főépítész</w:t>
      </w:r>
      <w:proofErr w:type="spellEnd"/>
    </w:p>
    <w:p w:rsidR="00B072D1" w:rsidRPr="00467455" w:rsidRDefault="00B072D1" w:rsidP="00B072D1">
      <w:pPr>
        <w:tabs>
          <w:tab w:val="left" w:pos="993"/>
        </w:tabs>
        <w:rPr>
          <w:rFonts w:ascii="Arial" w:hAnsi="Arial" w:cs="Arial"/>
        </w:rPr>
      </w:pPr>
      <w:r w:rsidRPr="00467455">
        <w:rPr>
          <w:rFonts w:ascii="Arial" w:hAnsi="Arial" w:cs="Arial"/>
        </w:rPr>
        <w:t xml:space="preserve"> </w:t>
      </w:r>
      <w:r w:rsidRPr="00467455">
        <w:rPr>
          <w:rFonts w:ascii="Arial" w:hAnsi="Arial" w:cs="Arial"/>
        </w:rPr>
        <w:tab/>
      </w:r>
      <w:r w:rsidR="001B6E9B">
        <w:rPr>
          <w:rFonts w:ascii="Arial" w:hAnsi="Arial" w:cs="Arial"/>
        </w:rPr>
        <w:t>Bárdos-</w:t>
      </w:r>
      <w:r w:rsidRPr="00467455">
        <w:rPr>
          <w:rFonts w:ascii="Arial" w:hAnsi="Arial" w:cs="Arial"/>
        </w:rPr>
        <w:t>Szabó Nikolett hatósági irodavezető</w:t>
      </w:r>
    </w:p>
    <w:p w:rsidR="00B072D1" w:rsidRPr="00467455" w:rsidRDefault="00B072D1" w:rsidP="00B072D1">
      <w:pPr>
        <w:rPr>
          <w:rFonts w:ascii="Arial" w:hAnsi="Arial" w:cs="Arial"/>
        </w:rPr>
      </w:pPr>
    </w:p>
    <w:p w:rsidR="00347B41" w:rsidRDefault="00717A83"/>
    <w:sectPr w:rsidR="00347B41" w:rsidSect="00F308D9">
      <w:footerReference w:type="default" r:id="rId10"/>
      <w:pgSz w:w="11906" w:h="16838"/>
      <w:pgMar w:top="1276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17A83" w:rsidRDefault="00717A83">
      <w:r>
        <w:separator/>
      </w:r>
    </w:p>
  </w:endnote>
  <w:endnote w:type="continuationSeparator" w:id="0">
    <w:p w:rsidR="00717A83" w:rsidRDefault="00717A8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C4D27" w:rsidRDefault="009873DE">
    <w:pPr>
      <w:pStyle w:val="llb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EA54F3">
      <w:rPr>
        <w:noProof/>
      </w:rPr>
      <w:t>3</w:t>
    </w:r>
    <w:r>
      <w:fldChar w:fldCharType="end"/>
    </w:r>
  </w:p>
  <w:p w:rsidR="00EC4D27" w:rsidRDefault="00717A83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17A83" w:rsidRDefault="00717A83">
      <w:r>
        <w:separator/>
      </w:r>
    </w:p>
  </w:footnote>
  <w:footnote w:type="continuationSeparator" w:id="0">
    <w:p w:rsidR="00717A83" w:rsidRDefault="00717A8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D2574D1"/>
    <w:multiLevelType w:val="hybridMultilevel"/>
    <w:tmpl w:val="A7AABE58"/>
    <w:lvl w:ilvl="0" w:tplc="14ECE926">
      <w:start w:val="1"/>
      <w:numFmt w:val="decimal"/>
      <w:lvlText w:val="%1.)"/>
      <w:lvlJc w:val="left"/>
      <w:pPr>
        <w:tabs>
          <w:tab w:val="num" w:pos="502"/>
        </w:tabs>
        <w:ind w:left="502" w:hanging="360"/>
      </w:pPr>
      <w:rPr>
        <w:rFonts w:cs="Times New Roman"/>
      </w:rPr>
    </w:lvl>
    <w:lvl w:ilvl="1" w:tplc="040E0019">
      <w:start w:val="1"/>
      <w:numFmt w:val="lowerLetter"/>
      <w:lvlText w:val="%2."/>
      <w:lvlJc w:val="left"/>
      <w:pPr>
        <w:tabs>
          <w:tab w:val="num" w:pos="1222"/>
        </w:tabs>
        <w:ind w:left="1222" w:hanging="360"/>
      </w:pPr>
      <w:rPr>
        <w:rFonts w:cs="Times New Roman"/>
      </w:rPr>
    </w:lvl>
    <w:lvl w:ilvl="2" w:tplc="040E001B">
      <w:start w:val="1"/>
      <w:numFmt w:val="lowerRoman"/>
      <w:lvlText w:val="%3."/>
      <w:lvlJc w:val="right"/>
      <w:pPr>
        <w:tabs>
          <w:tab w:val="num" w:pos="1942"/>
        </w:tabs>
        <w:ind w:left="1942" w:hanging="180"/>
      </w:pPr>
      <w:rPr>
        <w:rFonts w:cs="Times New Roman"/>
      </w:rPr>
    </w:lvl>
    <w:lvl w:ilvl="3" w:tplc="040E000F">
      <w:start w:val="1"/>
      <w:numFmt w:val="decimal"/>
      <w:lvlText w:val="%4."/>
      <w:lvlJc w:val="left"/>
      <w:pPr>
        <w:tabs>
          <w:tab w:val="num" w:pos="2662"/>
        </w:tabs>
        <w:ind w:left="2662" w:hanging="360"/>
      </w:pPr>
      <w:rPr>
        <w:rFonts w:cs="Times New Roman"/>
      </w:rPr>
    </w:lvl>
    <w:lvl w:ilvl="4" w:tplc="040E0019">
      <w:start w:val="1"/>
      <w:numFmt w:val="lowerLetter"/>
      <w:lvlText w:val="%5."/>
      <w:lvlJc w:val="left"/>
      <w:pPr>
        <w:tabs>
          <w:tab w:val="num" w:pos="3382"/>
        </w:tabs>
        <w:ind w:left="3382" w:hanging="360"/>
      </w:pPr>
      <w:rPr>
        <w:rFonts w:cs="Times New Roman"/>
      </w:rPr>
    </w:lvl>
    <w:lvl w:ilvl="5" w:tplc="040E001B">
      <w:start w:val="1"/>
      <w:numFmt w:val="lowerRoman"/>
      <w:lvlText w:val="%6."/>
      <w:lvlJc w:val="right"/>
      <w:pPr>
        <w:tabs>
          <w:tab w:val="num" w:pos="4102"/>
        </w:tabs>
        <w:ind w:left="4102" w:hanging="180"/>
      </w:pPr>
      <w:rPr>
        <w:rFonts w:cs="Times New Roman"/>
      </w:rPr>
    </w:lvl>
    <w:lvl w:ilvl="6" w:tplc="040E000F">
      <w:start w:val="1"/>
      <w:numFmt w:val="decimal"/>
      <w:lvlText w:val="%7."/>
      <w:lvlJc w:val="left"/>
      <w:pPr>
        <w:tabs>
          <w:tab w:val="num" w:pos="4822"/>
        </w:tabs>
        <w:ind w:left="4822" w:hanging="360"/>
      </w:pPr>
      <w:rPr>
        <w:rFonts w:cs="Times New Roman"/>
      </w:rPr>
    </w:lvl>
    <w:lvl w:ilvl="7" w:tplc="040E0019">
      <w:start w:val="1"/>
      <w:numFmt w:val="lowerLetter"/>
      <w:lvlText w:val="%8."/>
      <w:lvlJc w:val="left"/>
      <w:pPr>
        <w:tabs>
          <w:tab w:val="num" w:pos="5542"/>
        </w:tabs>
        <w:ind w:left="5542" w:hanging="360"/>
      </w:pPr>
      <w:rPr>
        <w:rFonts w:cs="Times New Roman"/>
      </w:rPr>
    </w:lvl>
    <w:lvl w:ilvl="8" w:tplc="040E001B">
      <w:start w:val="1"/>
      <w:numFmt w:val="lowerRoman"/>
      <w:lvlText w:val="%9."/>
      <w:lvlJc w:val="right"/>
      <w:pPr>
        <w:tabs>
          <w:tab w:val="num" w:pos="6262"/>
        </w:tabs>
        <w:ind w:left="6262" w:hanging="180"/>
      </w:pPr>
      <w:rPr>
        <w:rFonts w:cs="Times New Roman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072D1"/>
    <w:rsid w:val="00055E5E"/>
    <w:rsid w:val="00070379"/>
    <w:rsid w:val="00084D6A"/>
    <w:rsid w:val="0012552B"/>
    <w:rsid w:val="00171ED3"/>
    <w:rsid w:val="001774C6"/>
    <w:rsid w:val="001B6E9B"/>
    <w:rsid w:val="001D515A"/>
    <w:rsid w:val="00275ED9"/>
    <w:rsid w:val="00385C0B"/>
    <w:rsid w:val="00392C7B"/>
    <w:rsid w:val="00393C3B"/>
    <w:rsid w:val="003B3C5D"/>
    <w:rsid w:val="004007AE"/>
    <w:rsid w:val="00415591"/>
    <w:rsid w:val="004457A9"/>
    <w:rsid w:val="0055243F"/>
    <w:rsid w:val="0056411C"/>
    <w:rsid w:val="006D5678"/>
    <w:rsid w:val="00717A83"/>
    <w:rsid w:val="007570B4"/>
    <w:rsid w:val="007761CD"/>
    <w:rsid w:val="007B5679"/>
    <w:rsid w:val="007E7EEE"/>
    <w:rsid w:val="007F78A9"/>
    <w:rsid w:val="0084483B"/>
    <w:rsid w:val="009826B7"/>
    <w:rsid w:val="009873DE"/>
    <w:rsid w:val="009C6E34"/>
    <w:rsid w:val="00AA61EE"/>
    <w:rsid w:val="00B072D1"/>
    <w:rsid w:val="00B662F6"/>
    <w:rsid w:val="00C74121"/>
    <w:rsid w:val="00D15D39"/>
    <w:rsid w:val="00DD4731"/>
    <w:rsid w:val="00DE0592"/>
    <w:rsid w:val="00DE7A32"/>
    <w:rsid w:val="00E83863"/>
    <w:rsid w:val="00EA54F3"/>
    <w:rsid w:val="00F25194"/>
    <w:rsid w:val="00FA261D"/>
    <w:rsid w:val="00FE79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FC3D0E4"/>
  <w15:chartTrackingRefBased/>
  <w15:docId w15:val="{96309F10-2FEA-41F7-BEF5-2097A434C7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B072D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lb">
    <w:name w:val="footer"/>
    <w:basedOn w:val="Norml"/>
    <w:link w:val="llbChar"/>
    <w:uiPriority w:val="99"/>
    <w:unhideWhenUsed/>
    <w:rsid w:val="00B072D1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uiPriority w:val="99"/>
    <w:rsid w:val="00B072D1"/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Listaszerbekezds">
    <w:name w:val="List Paragraph"/>
    <w:basedOn w:val="Norml"/>
    <w:uiPriority w:val="34"/>
    <w:qFormat/>
    <w:rsid w:val="00B072D1"/>
    <w:pPr>
      <w:ind w:left="708"/>
    </w:pPr>
  </w:style>
  <w:style w:type="character" w:styleId="Hiperhivatkozs">
    <w:name w:val="Hyperlink"/>
    <w:uiPriority w:val="99"/>
    <w:unhideWhenUsed/>
    <w:rsid w:val="00B072D1"/>
    <w:rPr>
      <w:color w:val="0563C1"/>
      <w:u w:val="single"/>
    </w:rPr>
  </w:style>
  <w:style w:type="paragraph" w:customStyle="1" w:styleId="Default">
    <w:name w:val="Default"/>
    <w:rsid w:val="00B072D1"/>
    <w:pPr>
      <w:autoSpaceDE w:val="0"/>
      <w:autoSpaceDN w:val="0"/>
      <w:adjustRightInd w:val="0"/>
      <w:spacing w:after="0" w:line="240" w:lineRule="auto"/>
    </w:pPr>
    <w:rPr>
      <w:rFonts w:ascii="Verdana" w:hAnsi="Verdana" w:cs="Verdana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42261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0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yperlink" Target="mailto:vilonya@invitel.hu" TargetMode="Externa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686</Words>
  <Characters>4736</Characters>
  <Application>Microsoft Office Word</Application>
  <DocSecurity>0</DocSecurity>
  <Lines>39</Lines>
  <Paragraphs>10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Niki</dc:creator>
  <cp:keywords/>
  <dc:description/>
  <cp:lastModifiedBy>Niki</cp:lastModifiedBy>
  <cp:revision>2</cp:revision>
  <dcterms:created xsi:type="dcterms:W3CDTF">2026-08-27T09:08:00Z</dcterms:created>
  <dcterms:modified xsi:type="dcterms:W3CDTF">2026-08-27T09:08:00Z</dcterms:modified>
</cp:coreProperties>
</file>